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A6FD" w14:textId="18DA6FFC" w:rsidR="00B213C3" w:rsidRPr="00494AF5" w:rsidRDefault="00EF0460">
      <w:pPr>
        <w:widowControl w:val="0"/>
        <w:suppressAutoHyphens/>
        <w:spacing w:after="0" w:line="240" w:lineRule="auto"/>
        <w:jc w:val="center"/>
        <w:rPr>
          <w:rFonts w:ascii="Times New Roman" w:eastAsia="Times New Roman" w:hAnsi="Times New Roman" w:cs="Times New Roman"/>
          <w:sz w:val="28"/>
          <w:szCs w:val="28"/>
          <w:lang w:eastAsia="ar-SA"/>
        </w:rPr>
      </w:pPr>
      <w:r w:rsidRPr="00494AF5">
        <w:rPr>
          <w:rFonts w:ascii="Times New Roman" w:hAnsi="Times New Roman" w:cs="Times New Roman"/>
          <w:noProof/>
          <w:sz w:val="28"/>
          <w:szCs w:val="28"/>
          <w:lang w:eastAsia="ru-RU"/>
        </w:rPr>
        <w:drawing>
          <wp:inline distT="0" distB="0" distL="0" distR="0" wp14:anchorId="1C62075F" wp14:editId="723349D2">
            <wp:extent cx="1079572" cy="805218"/>
            <wp:effectExtent l="0" t="0" r="6350" b="0"/>
            <wp:docPr id="1" name="Рисунок 3"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_IvReg_small_bw_line"/>
                    <pic:cNvPicPr>
                      <a:picLocks noChangeAspect="1" noChangeArrowheads="1"/>
                    </pic:cNvPicPr>
                  </pic:nvPicPr>
                  <pic:blipFill>
                    <a:blip r:embed="rId8"/>
                    <a:stretch>
                      <a:fillRect/>
                    </a:stretch>
                  </pic:blipFill>
                  <pic:spPr bwMode="auto">
                    <a:xfrm>
                      <a:off x="0" y="0"/>
                      <a:ext cx="1081308" cy="806513"/>
                    </a:xfrm>
                    <a:prstGeom prst="rect">
                      <a:avLst/>
                    </a:prstGeom>
                  </pic:spPr>
                </pic:pic>
              </a:graphicData>
            </a:graphic>
          </wp:inline>
        </w:drawing>
      </w:r>
      <w:r w:rsidR="00287A8D">
        <w:rPr>
          <w:rFonts w:ascii="Times New Roman" w:eastAsia="Times New Roman" w:hAnsi="Times New Roman" w:cs="Times New Roman"/>
          <w:sz w:val="28"/>
          <w:szCs w:val="28"/>
          <w:lang w:eastAsia="ar-SA"/>
        </w:rPr>
        <w:t xml:space="preserve">                                </w:t>
      </w:r>
    </w:p>
    <w:p w14:paraId="2C7C2502" w14:textId="77777777" w:rsidR="00B213C3" w:rsidRPr="00494AF5" w:rsidRDefault="00EF0460">
      <w:pPr>
        <w:widowControl w:val="0"/>
        <w:suppressAutoHyphens/>
        <w:spacing w:after="0" w:line="240" w:lineRule="auto"/>
        <w:jc w:val="center"/>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ДЕПАРТАМЕНТ ТУРИЗМА</w:t>
      </w:r>
    </w:p>
    <w:p w14:paraId="31A48330" w14:textId="12B5A2A9" w:rsidR="00B213C3" w:rsidRDefault="00EF0460">
      <w:pPr>
        <w:widowControl w:val="0"/>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ИВАНОВСКОЙ ОБЛАСТИ</w:t>
      </w:r>
    </w:p>
    <w:p w14:paraId="13541877" w14:textId="77777777" w:rsidR="00B213C3" w:rsidRPr="00494AF5" w:rsidRDefault="00B213C3">
      <w:pPr>
        <w:suppressAutoHyphens/>
        <w:spacing w:after="0" w:line="240" w:lineRule="auto"/>
        <w:jc w:val="center"/>
        <w:rPr>
          <w:rFonts w:ascii="Times New Roman" w:eastAsia="Times New Roman" w:hAnsi="Times New Roman" w:cs="Times New Roman"/>
          <w:b/>
          <w:spacing w:val="80"/>
          <w:sz w:val="28"/>
          <w:szCs w:val="28"/>
          <w:lang w:eastAsia="ar-SA"/>
        </w:rPr>
      </w:pPr>
    </w:p>
    <w:p w14:paraId="1C3B4248" w14:textId="77777777" w:rsidR="00B213C3" w:rsidRPr="00494AF5" w:rsidRDefault="00EF0460">
      <w:pPr>
        <w:suppressAutoHyphens/>
        <w:spacing w:after="0" w:line="240" w:lineRule="auto"/>
        <w:jc w:val="center"/>
        <w:rPr>
          <w:rFonts w:ascii="Times New Roman" w:eastAsia="Times New Roman" w:hAnsi="Times New Roman" w:cs="Times New Roman"/>
          <w:b/>
          <w:spacing w:val="80"/>
          <w:sz w:val="28"/>
          <w:szCs w:val="28"/>
          <w:lang w:eastAsia="ar-SA"/>
        </w:rPr>
      </w:pPr>
      <w:r w:rsidRPr="00494AF5">
        <w:rPr>
          <w:rFonts w:ascii="Times New Roman" w:eastAsia="Times New Roman" w:hAnsi="Times New Roman" w:cs="Times New Roman"/>
          <w:b/>
          <w:spacing w:val="80"/>
          <w:sz w:val="28"/>
          <w:szCs w:val="28"/>
          <w:lang w:eastAsia="ar-SA"/>
        </w:rPr>
        <w:t>ПРИКАЗ</w:t>
      </w:r>
    </w:p>
    <w:p w14:paraId="286A8EB6" w14:textId="77777777" w:rsidR="00B213C3" w:rsidRPr="00494AF5" w:rsidRDefault="00B213C3">
      <w:pPr>
        <w:suppressAutoHyphens/>
        <w:spacing w:after="0" w:line="240" w:lineRule="auto"/>
        <w:jc w:val="center"/>
        <w:rPr>
          <w:rFonts w:ascii="Times New Roman" w:eastAsia="Times New Roman" w:hAnsi="Times New Roman" w:cs="Times New Roman"/>
          <w:b/>
          <w:spacing w:val="80"/>
          <w:sz w:val="28"/>
          <w:szCs w:val="28"/>
          <w:lang w:eastAsia="ar-SA"/>
        </w:rPr>
      </w:pPr>
    </w:p>
    <w:tbl>
      <w:tblPr>
        <w:tblW w:w="9570" w:type="dxa"/>
        <w:tblLook w:val="04A0" w:firstRow="1" w:lastRow="0" w:firstColumn="1" w:lastColumn="0" w:noHBand="0" w:noVBand="1"/>
      </w:tblPr>
      <w:tblGrid>
        <w:gridCol w:w="3255"/>
        <w:gridCol w:w="3144"/>
        <w:gridCol w:w="3171"/>
      </w:tblGrid>
      <w:tr w:rsidR="00B213C3" w:rsidRPr="00494AF5" w14:paraId="6425459B" w14:textId="77777777">
        <w:tc>
          <w:tcPr>
            <w:tcW w:w="3255" w:type="dxa"/>
            <w:shd w:val="clear" w:color="auto" w:fill="auto"/>
          </w:tcPr>
          <w:p w14:paraId="1AF1ABB2" w14:textId="7197A818" w:rsidR="00B213C3" w:rsidRPr="00494AF5" w:rsidRDefault="00EF0460" w:rsidP="0044485A">
            <w:pPr>
              <w:suppressAutoHyphens/>
              <w:spacing w:after="0" w:line="480" w:lineRule="auto"/>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«__»</w:t>
            </w:r>
            <w:r w:rsidR="00761AC9">
              <w:rPr>
                <w:rFonts w:ascii="Times New Roman" w:eastAsia="Times New Roman" w:hAnsi="Times New Roman" w:cs="Times New Roman"/>
                <w:sz w:val="28"/>
                <w:szCs w:val="28"/>
                <w:lang w:eastAsia="ar-SA"/>
              </w:rPr>
              <w:t xml:space="preserve"> </w:t>
            </w:r>
            <w:r w:rsidR="00324D3D">
              <w:rPr>
                <w:rFonts w:ascii="Times New Roman" w:eastAsia="Times New Roman" w:hAnsi="Times New Roman" w:cs="Times New Roman"/>
                <w:sz w:val="28"/>
                <w:szCs w:val="28"/>
                <w:lang w:eastAsia="ar-SA"/>
              </w:rPr>
              <w:t>__</w:t>
            </w:r>
            <w:r w:rsidRPr="00761AC9">
              <w:rPr>
                <w:rFonts w:ascii="Times New Roman" w:eastAsia="Times New Roman" w:hAnsi="Times New Roman" w:cs="Times New Roman"/>
                <w:sz w:val="28"/>
                <w:szCs w:val="28"/>
                <w:lang w:eastAsia="ar-SA"/>
              </w:rPr>
              <w:t>__</w:t>
            </w:r>
            <w:r w:rsidRPr="00494AF5">
              <w:rPr>
                <w:rFonts w:ascii="Times New Roman" w:eastAsia="Times New Roman" w:hAnsi="Times New Roman" w:cs="Times New Roman"/>
                <w:sz w:val="28"/>
                <w:szCs w:val="28"/>
                <w:lang w:eastAsia="ar-SA"/>
              </w:rPr>
              <w:t>____</w:t>
            </w:r>
            <w:r w:rsidR="00761AC9">
              <w:rPr>
                <w:rFonts w:ascii="Times New Roman" w:eastAsia="Times New Roman" w:hAnsi="Times New Roman" w:cs="Times New Roman"/>
                <w:sz w:val="28"/>
                <w:szCs w:val="28"/>
                <w:lang w:eastAsia="ar-SA"/>
              </w:rPr>
              <w:t xml:space="preserve"> </w:t>
            </w:r>
            <w:r w:rsidRPr="00494AF5">
              <w:rPr>
                <w:rFonts w:ascii="Times New Roman" w:eastAsia="Times New Roman" w:hAnsi="Times New Roman" w:cs="Times New Roman"/>
                <w:sz w:val="28"/>
                <w:szCs w:val="28"/>
                <w:lang w:eastAsia="ar-SA"/>
              </w:rPr>
              <w:t>20</w:t>
            </w:r>
            <w:r w:rsidR="00C64329" w:rsidRPr="00494AF5">
              <w:rPr>
                <w:rFonts w:ascii="Times New Roman" w:eastAsia="Times New Roman" w:hAnsi="Times New Roman" w:cs="Times New Roman"/>
                <w:sz w:val="28"/>
                <w:szCs w:val="28"/>
                <w:lang w:eastAsia="ar-SA"/>
              </w:rPr>
              <w:t>2</w:t>
            </w:r>
            <w:r w:rsidR="00141396">
              <w:rPr>
                <w:rFonts w:ascii="Times New Roman" w:eastAsia="Times New Roman" w:hAnsi="Times New Roman" w:cs="Times New Roman"/>
                <w:sz w:val="28"/>
                <w:szCs w:val="28"/>
                <w:lang w:eastAsia="ar-SA"/>
              </w:rPr>
              <w:t>5</w:t>
            </w:r>
            <w:r w:rsidRPr="00494AF5">
              <w:rPr>
                <w:rFonts w:ascii="Times New Roman" w:eastAsia="Times New Roman" w:hAnsi="Times New Roman" w:cs="Times New Roman"/>
                <w:sz w:val="28"/>
                <w:szCs w:val="28"/>
                <w:lang w:eastAsia="ar-SA"/>
              </w:rPr>
              <w:t xml:space="preserve"> г. </w:t>
            </w:r>
          </w:p>
        </w:tc>
        <w:tc>
          <w:tcPr>
            <w:tcW w:w="3144" w:type="dxa"/>
            <w:shd w:val="clear" w:color="auto" w:fill="auto"/>
          </w:tcPr>
          <w:p w14:paraId="44547B65" w14:textId="77777777" w:rsidR="00B213C3" w:rsidRPr="00494AF5" w:rsidRDefault="00EF0460">
            <w:pPr>
              <w:suppressAutoHyphens/>
              <w:spacing w:after="0" w:line="480" w:lineRule="auto"/>
              <w:jc w:val="center"/>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г. Иваново</w:t>
            </w:r>
          </w:p>
        </w:tc>
        <w:tc>
          <w:tcPr>
            <w:tcW w:w="3171" w:type="dxa"/>
            <w:shd w:val="clear" w:color="auto" w:fill="auto"/>
          </w:tcPr>
          <w:p w14:paraId="780EA037" w14:textId="5FE468E0" w:rsidR="00B213C3" w:rsidRPr="00494AF5" w:rsidRDefault="00EF0460" w:rsidP="0044485A">
            <w:pPr>
              <w:suppressAutoHyphens/>
              <w:spacing w:after="0" w:line="480" w:lineRule="auto"/>
              <w:jc w:val="right"/>
              <w:rPr>
                <w:rFonts w:ascii="Times New Roman" w:eastAsia="Times New Roman" w:hAnsi="Times New Roman" w:cs="Times New Roman"/>
                <w:sz w:val="28"/>
                <w:szCs w:val="28"/>
                <w:lang w:eastAsia="ar-SA"/>
              </w:rPr>
            </w:pPr>
            <w:r w:rsidRPr="00494AF5">
              <w:rPr>
                <w:rFonts w:ascii="Times New Roman" w:eastAsia="Times New Roman" w:hAnsi="Times New Roman" w:cs="Times New Roman"/>
                <w:sz w:val="28"/>
                <w:szCs w:val="28"/>
                <w:lang w:eastAsia="ar-SA"/>
              </w:rPr>
              <w:t>№______</w:t>
            </w:r>
          </w:p>
        </w:tc>
      </w:tr>
    </w:tbl>
    <w:p w14:paraId="04EC2D3E" w14:textId="77777777" w:rsidR="00B213C3" w:rsidRPr="00494AF5" w:rsidRDefault="00B213C3">
      <w:pPr>
        <w:widowControl w:val="0"/>
        <w:spacing w:after="0" w:line="240" w:lineRule="auto"/>
        <w:rPr>
          <w:rFonts w:ascii="Times New Roman" w:eastAsia="Times New Roman" w:hAnsi="Times New Roman" w:cs="Times New Roman"/>
          <w:b/>
          <w:bCs/>
          <w:sz w:val="28"/>
          <w:szCs w:val="28"/>
          <w:lang w:eastAsia="ar-SA"/>
        </w:rPr>
      </w:pPr>
    </w:p>
    <w:p w14:paraId="36537B51" w14:textId="4A9E7C00" w:rsidR="00B213C3" w:rsidRPr="00494AF5" w:rsidRDefault="00F95CDA" w:rsidP="000B7819">
      <w:pPr>
        <w:widowControl w:val="0"/>
        <w:spacing w:after="0"/>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ar-SA"/>
        </w:rPr>
        <w:t>О</w:t>
      </w:r>
      <w:r w:rsidR="00A84BE1">
        <w:rPr>
          <w:rFonts w:ascii="Times New Roman" w:eastAsia="Times New Roman" w:hAnsi="Times New Roman" w:cs="Times New Roman"/>
          <w:b/>
          <w:bCs/>
          <w:sz w:val="28"/>
          <w:szCs w:val="28"/>
          <w:lang w:eastAsia="ar-SA"/>
        </w:rPr>
        <w:t>б утверждении программы профилактики рисков</w:t>
      </w:r>
      <w:r w:rsidR="00230AD4">
        <w:rPr>
          <w:rFonts w:ascii="Times New Roman" w:eastAsia="Times New Roman" w:hAnsi="Times New Roman" w:cs="Times New Roman"/>
          <w:b/>
          <w:bCs/>
          <w:sz w:val="28"/>
          <w:szCs w:val="28"/>
          <w:lang w:eastAsia="ar-SA"/>
        </w:rPr>
        <w:br/>
      </w:r>
      <w:r w:rsidR="00A84BE1">
        <w:rPr>
          <w:rFonts w:ascii="Times New Roman" w:eastAsia="Times New Roman" w:hAnsi="Times New Roman" w:cs="Times New Roman"/>
          <w:b/>
          <w:bCs/>
          <w:sz w:val="28"/>
          <w:szCs w:val="28"/>
          <w:lang w:eastAsia="ar-SA"/>
        </w:rPr>
        <w:t xml:space="preserve"> причинения вреда (ущерба) охраняемым законом ценностям, осуществляемой Департаментом туризма Ивановской области, </w:t>
      </w:r>
      <w:r w:rsidR="007B0058">
        <w:rPr>
          <w:rFonts w:ascii="Times New Roman" w:eastAsia="Times New Roman" w:hAnsi="Times New Roman" w:cs="Times New Roman"/>
          <w:b/>
          <w:bCs/>
          <w:sz w:val="28"/>
          <w:szCs w:val="28"/>
          <w:lang w:eastAsia="ar-SA"/>
        </w:rPr>
        <w:br/>
      </w:r>
      <w:r w:rsidR="00A84BE1">
        <w:rPr>
          <w:rFonts w:ascii="Times New Roman" w:eastAsia="Times New Roman" w:hAnsi="Times New Roman" w:cs="Times New Roman"/>
          <w:b/>
          <w:bCs/>
          <w:sz w:val="28"/>
          <w:szCs w:val="28"/>
          <w:lang w:eastAsia="ar-SA"/>
        </w:rPr>
        <w:t>в рамках проведения регионального государственного контроля (надзора) в сфере туристской индустрии на территории Ивановской области на 202</w:t>
      </w:r>
      <w:r w:rsidR="007B0058">
        <w:rPr>
          <w:rFonts w:ascii="Times New Roman" w:eastAsia="Times New Roman" w:hAnsi="Times New Roman" w:cs="Times New Roman"/>
          <w:b/>
          <w:bCs/>
          <w:sz w:val="28"/>
          <w:szCs w:val="28"/>
          <w:lang w:eastAsia="ar-SA"/>
        </w:rPr>
        <w:t>6</w:t>
      </w:r>
      <w:r w:rsidR="00A84BE1">
        <w:rPr>
          <w:rFonts w:ascii="Times New Roman" w:eastAsia="Times New Roman" w:hAnsi="Times New Roman" w:cs="Times New Roman"/>
          <w:b/>
          <w:bCs/>
          <w:sz w:val="28"/>
          <w:szCs w:val="28"/>
          <w:lang w:eastAsia="ar-SA"/>
        </w:rPr>
        <w:t xml:space="preserve"> год.</w:t>
      </w:r>
    </w:p>
    <w:p w14:paraId="3BAEA872" w14:textId="77777777" w:rsidR="00B213C3" w:rsidRPr="00494AF5" w:rsidRDefault="00B213C3" w:rsidP="000B7819">
      <w:pPr>
        <w:widowControl w:val="0"/>
        <w:spacing w:after="0"/>
        <w:ind w:firstLine="709"/>
        <w:jc w:val="center"/>
        <w:rPr>
          <w:rFonts w:ascii="Times New Roman" w:eastAsia="Times New Roman" w:hAnsi="Times New Roman" w:cs="Times New Roman"/>
          <w:b/>
          <w:sz w:val="28"/>
          <w:szCs w:val="28"/>
          <w:lang w:eastAsia="ru-RU"/>
        </w:rPr>
      </w:pPr>
    </w:p>
    <w:p w14:paraId="3680E4F9" w14:textId="7B12BA37" w:rsidR="00B213C3" w:rsidRPr="00494AF5" w:rsidRDefault="00B2543B" w:rsidP="000B7819">
      <w:pPr>
        <w:spacing w:after="0"/>
        <w:ind w:firstLine="426"/>
        <w:jc w:val="both"/>
        <w:rPr>
          <w:rFonts w:ascii="Times New Roman" w:hAnsi="Times New Roman" w:cs="Times New Roman"/>
          <w:sz w:val="28"/>
          <w:szCs w:val="28"/>
        </w:rPr>
      </w:pPr>
      <w:r w:rsidRPr="00B2543B">
        <w:rPr>
          <w:rFonts w:ascii="Times New Roman" w:eastAsia="Times New Roman" w:hAnsi="Times New Roman" w:cs="Times New Roman"/>
          <w:sz w:val="28"/>
          <w:szCs w:val="28"/>
          <w:lang w:eastAsia="ru-RU"/>
        </w:rPr>
        <w:t xml:space="preserve">В соответствии с Положением о региональном государственном контроле (надзоре) в сфере туристской индустрии на территории Ивановской области, утвержденным постановлением Правительства Ивановской области </w:t>
      </w:r>
      <w:r w:rsidR="00230AD4">
        <w:rPr>
          <w:rFonts w:ascii="Times New Roman" w:eastAsia="Times New Roman" w:hAnsi="Times New Roman" w:cs="Times New Roman"/>
          <w:sz w:val="28"/>
          <w:szCs w:val="28"/>
          <w:lang w:eastAsia="ru-RU"/>
        </w:rPr>
        <w:br/>
      </w:r>
      <w:r w:rsidRPr="00B2543B">
        <w:rPr>
          <w:rFonts w:ascii="Times New Roman" w:eastAsia="Times New Roman" w:hAnsi="Times New Roman" w:cs="Times New Roman"/>
          <w:sz w:val="28"/>
          <w:szCs w:val="28"/>
          <w:lang w:eastAsia="ru-RU"/>
        </w:rPr>
        <w:t xml:space="preserve">от 19.02.2025 </w:t>
      </w:r>
      <w:r>
        <w:rPr>
          <w:rFonts w:ascii="Times New Roman" w:eastAsia="Times New Roman" w:hAnsi="Times New Roman" w:cs="Times New Roman"/>
          <w:sz w:val="28"/>
          <w:szCs w:val="28"/>
          <w:lang w:eastAsia="ru-RU"/>
        </w:rPr>
        <w:t>№</w:t>
      </w:r>
      <w:r w:rsidRPr="00B2543B">
        <w:rPr>
          <w:rFonts w:ascii="Times New Roman" w:eastAsia="Times New Roman" w:hAnsi="Times New Roman" w:cs="Times New Roman"/>
          <w:sz w:val="28"/>
          <w:szCs w:val="28"/>
          <w:lang w:eastAsia="ru-RU"/>
        </w:rPr>
        <w:t xml:space="preserve"> 65-п</w:t>
      </w:r>
      <w:r>
        <w:rPr>
          <w:rFonts w:ascii="Times New Roman" w:eastAsia="Times New Roman" w:hAnsi="Times New Roman" w:cs="Times New Roman"/>
          <w:sz w:val="28"/>
          <w:szCs w:val="28"/>
          <w:lang w:eastAsia="ru-RU"/>
        </w:rPr>
        <w:t xml:space="preserve"> </w:t>
      </w:r>
      <w:r w:rsidR="00EF0460" w:rsidRPr="00494AF5">
        <w:rPr>
          <w:rFonts w:ascii="Times New Roman" w:eastAsia="Times New Roman" w:hAnsi="Times New Roman" w:cs="Times New Roman"/>
          <w:b/>
          <w:sz w:val="28"/>
          <w:szCs w:val="28"/>
          <w:lang w:eastAsia="ru-RU"/>
        </w:rPr>
        <w:t>п</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р</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и</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к</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а</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з</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ы</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в</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а</w:t>
      </w:r>
      <w:r w:rsidR="00BF70A1">
        <w:rPr>
          <w:rFonts w:ascii="Times New Roman" w:eastAsia="Times New Roman" w:hAnsi="Times New Roman" w:cs="Times New Roman"/>
          <w:b/>
          <w:sz w:val="28"/>
          <w:szCs w:val="28"/>
          <w:lang w:eastAsia="ru-RU"/>
        </w:rPr>
        <w:t xml:space="preserve"> </w:t>
      </w:r>
      <w:r w:rsidR="00EF0460" w:rsidRPr="00494AF5">
        <w:rPr>
          <w:rFonts w:ascii="Times New Roman" w:eastAsia="Times New Roman" w:hAnsi="Times New Roman" w:cs="Times New Roman"/>
          <w:b/>
          <w:sz w:val="28"/>
          <w:szCs w:val="28"/>
          <w:lang w:eastAsia="ru-RU"/>
        </w:rPr>
        <w:t>ю:</w:t>
      </w:r>
    </w:p>
    <w:p w14:paraId="339620B2" w14:textId="72D57D1A" w:rsidR="00A84BE1" w:rsidRDefault="00A84BE1" w:rsidP="000B7819">
      <w:pPr>
        <w:pStyle w:val="afa"/>
        <w:widowControl w:val="0"/>
        <w:numPr>
          <w:ilvl w:val="0"/>
          <w:numId w:val="2"/>
        </w:numPr>
        <w:spacing w:after="0"/>
        <w:ind w:left="0" w:firstLine="426"/>
        <w:jc w:val="both"/>
        <w:rPr>
          <w:rFonts w:ascii="Times New Roman" w:eastAsia="Times New Roman" w:hAnsi="Times New Roman" w:cs="Times New Roman"/>
          <w:sz w:val="28"/>
          <w:szCs w:val="28"/>
          <w:lang w:eastAsia="ru-RU"/>
        </w:rPr>
      </w:pPr>
      <w:r w:rsidRPr="00A84BE1">
        <w:rPr>
          <w:rFonts w:ascii="Times New Roman" w:eastAsia="Times New Roman" w:hAnsi="Times New Roman" w:cs="Times New Roman"/>
          <w:sz w:val="28"/>
          <w:szCs w:val="28"/>
          <w:lang w:eastAsia="ru-RU"/>
        </w:rPr>
        <w:t xml:space="preserve">Утвердить программу профилактики рисков причинения вреда (ущерба) охраняемым законом ценностям, осуществляемую Департаментом туризма Ивановской области, в рамках проведения регионального государственного контроля (надзора) в сфере туристской индустрии </w:t>
      </w:r>
      <w:r w:rsidR="000B7819">
        <w:rPr>
          <w:rFonts w:ascii="Times New Roman" w:eastAsia="Times New Roman" w:hAnsi="Times New Roman" w:cs="Times New Roman"/>
          <w:sz w:val="28"/>
          <w:szCs w:val="28"/>
          <w:lang w:eastAsia="ru-RU"/>
        </w:rPr>
        <w:br/>
      </w:r>
      <w:r w:rsidRPr="00A84BE1">
        <w:rPr>
          <w:rFonts w:ascii="Times New Roman" w:eastAsia="Times New Roman" w:hAnsi="Times New Roman" w:cs="Times New Roman"/>
          <w:sz w:val="28"/>
          <w:szCs w:val="28"/>
          <w:lang w:eastAsia="ru-RU"/>
        </w:rPr>
        <w:t>на территории Ивановской области на 202</w:t>
      </w:r>
      <w:r w:rsidR="007B0058">
        <w:rPr>
          <w:rFonts w:ascii="Times New Roman" w:eastAsia="Times New Roman" w:hAnsi="Times New Roman" w:cs="Times New Roman"/>
          <w:sz w:val="28"/>
          <w:szCs w:val="28"/>
          <w:lang w:eastAsia="ru-RU"/>
        </w:rPr>
        <w:t>6</w:t>
      </w:r>
      <w:r w:rsidRPr="00A84BE1">
        <w:rPr>
          <w:rFonts w:ascii="Times New Roman" w:eastAsia="Times New Roman" w:hAnsi="Times New Roman" w:cs="Times New Roman"/>
          <w:sz w:val="28"/>
          <w:szCs w:val="28"/>
          <w:lang w:eastAsia="ru-RU"/>
        </w:rPr>
        <w:t xml:space="preserve"> год (прилагается).</w:t>
      </w:r>
    </w:p>
    <w:p w14:paraId="7B03BE95" w14:textId="25DD56B2" w:rsidR="00B213C3" w:rsidRDefault="00B213C3" w:rsidP="000B7819">
      <w:pPr>
        <w:widowControl w:val="0"/>
        <w:suppressAutoHyphens/>
        <w:spacing w:after="0"/>
        <w:rPr>
          <w:rFonts w:ascii="Times New Roman" w:eastAsia="Times New Roman" w:hAnsi="Times New Roman" w:cs="Times New Roman"/>
          <w:b/>
          <w:sz w:val="28"/>
          <w:szCs w:val="28"/>
          <w:lang w:eastAsia="ar-SA"/>
        </w:rPr>
      </w:pPr>
    </w:p>
    <w:p w14:paraId="3753B631" w14:textId="2181533D" w:rsidR="000B7819" w:rsidRDefault="000B7819" w:rsidP="000B7819">
      <w:pPr>
        <w:widowControl w:val="0"/>
        <w:suppressAutoHyphens/>
        <w:spacing w:after="0"/>
        <w:rPr>
          <w:rFonts w:ascii="Times New Roman" w:eastAsia="Times New Roman" w:hAnsi="Times New Roman" w:cs="Times New Roman"/>
          <w:b/>
          <w:sz w:val="28"/>
          <w:szCs w:val="28"/>
          <w:lang w:eastAsia="ar-SA"/>
        </w:rPr>
      </w:pPr>
    </w:p>
    <w:p w14:paraId="7963120A" w14:textId="77777777" w:rsidR="000B7819" w:rsidRDefault="000B7819" w:rsidP="000B7819">
      <w:pPr>
        <w:widowControl w:val="0"/>
        <w:suppressAutoHyphens/>
        <w:spacing w:after="0"/>
        <w:rPr>
          <w:rFonts w:ascii="Times New Roman" w:eastAsia="Times New Roman" w:hAnsi="Times New Roman" w:cs="Times New Roman"/>
          <w:b/>
          <w:sz w:val="28"/>
          <w:szCs w:val="28"/>
          <w:lang w:eastAsia="ar-SA"/>
        </w:rPr>
      </w:pPr>
    </w:p>
    <w:p w14:paraId="160AD303" w14:textId="4DB01255" w:rsidR="00B213C3" w:rsidRPr="00494AF5" w:rsidRDefault="00EF0460" w:rsidP="000B7819">
      <w:pPr>
        <w:widowControl w:val="0"/>
        <w:suppressAutoHyphens/>
        <w:spacing w:after="0"/>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Член Правительства Ивановской области-</w:t>
      </w:r>
    </w:p>
    <w:p w14:paraId="384DD7E8" w14:textId="58D3F1B0" w:rsidR="00B213C3" w:rsidRPr="00494AF5" w:rsidRDefault="00EF0460" w:rsidP="000B7819">
      <w:pPr>
        <w:widowControl w:val="0"/>
        <w:suppressAutoHyphens/>
        <w:spacing w:after="0"/>
        <w:rPr>
          <w:rFonts w:ascii="Times New Roman" w:eastAsia="Times New Roman" w:hAnsi="Times New Roman" w:cs="Times New Roman"/>
          <w:b/>
          <w:sz w:val="28"/>
          <w:szCs w:val="28"/>
          <w:lang w:eastAsia="ar-SA"/>
        </w:rPr>
      </w:pPr>
      <w:r w:rsidRPr="00494AF5">
        <w:rPr>
          <w:rFonts w:ascii="Times New Roman" w:eastAsia="Times New Roman" w:hAnsi="Times New Roman" w:cs="Times New Roman"/>
          <w:b/>
          <w:sz w:val="28"/>
          <w:szCs w:val="28"/>
          <w:lang w:eastAsia="ar-SA"/>
        </w:rPr>
        <w:t xml:space="preserve">директор Департамента                                              </w:t>
      </w:r>
      <w:r w:rsidR="000B7819">
        <w:rPr>
          <w:rFonts w:ascii="Times New Roman" w:eastAsia="Times New Roman" w:hAnsi="Times New Roman" w:cs="Times New Roman"/>
          <w:b/>
          <w:sz w:val="28"/>
          <w:szCs w:val="28"/>
          <w:lang w:eastAsia="ar-SA"/>
        </w:rPr>
        <w:t xml:space="preserve">  </w:t>
      </w:r>
      <w:r w:rsidRPr="00494AF5">
        <w:rPr>
          <w:rFonts w:ascii="Times New Roman" w:eastAsia="Times New Roman" w:hAnsi="Times New Roman" w:cs="Times New Roman"/>
          <w:b/>
          <w:sz w:val="28"/>
          <w:szCs w:val="28"/>
          <w:lang w:eastAsia="ar-SA"/>
        </w:rPr>
        <w:t xml:space="preserve">  </w:t>
      </w:r>
      <w:r w:rsidR="007B0058">
        <w:rPr>
          <w:rFonts w:ascii="Times New Roman" w:eastAsia="Times New Roman" w:hAnsi="Times New Roman" w:cs="Times New Roman"/>
          <w:b/>
          <w:sz w:val="28"/>
          <w:szCs w:val="28"/>
          <w:lang w:eastAsia="ar-SA"/>
        </w:rPr>
        <w:t xml:space="preserve">  </w:t>
      </w:r>
      <w:r w:rsidR="0046478E" w:rsidRPr="00494AF5">
        <w:rPr>
          <w:rFonts w:ascii="Times New Roman" w:eastAsia="Times New Roman" w:hAnsi="Times New Roman" w:cs="Times New Roman"/>
          <w:b/>
          <w:sz w:val="28"/>
          <w:szCs w:val="28"/>
          <w:lang w:eastAsia="ar-SA"/>
        </w:rPr>
        <w:t xml:space="preserve"> </w:t>
      </w:r>
      <w:r w:rsidRPr="00494AF5">
        <w:rPr>
          <w:rFonts w:ascii="Times New Roman" w:eastAsia="Times New Roman" w:hAnsi="Times New Roman" w:cs="Times New Roman"/>
          <w:b/>
          <w:sz w:val="28"/>
          <w:szCs w:val="28"/>
          <w:lang w:eastAsia="ar-SA"/>
        </w:rPr>
        <w:t xml:space="preserve"> </w:t>
      </w:r>
      <w:r w:rsidR="007B0058">
        <w:rPr>
          <w:rFonts w:ascii="Times New Roman" w:eastAsia="Times New Roman" w:hAnsi="Times New Roman" w:cs="Times New Roman"/>
          <w:b/>
          <w:sz w:val="28"/>
          <w:szCs w:val="28"/>
          <w:lang w:eastAsia="ar-SA"/>
        </w:rPr>
        <w:t>О.С. Шереметьева</w:t>
      </w:r>
    </w:p>
    <w:p w14:paraId="28DFA550" w14:textId="313EE629" w:rsidR="0035532A" w:rsidRDefault="0035532A" w:rsidP="007A204B">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p>
    <w:p w14:paraId="551078BA" w14:textId="0DEA3CE6" w:rsidR="006E28B7" w:rsidRDefault="006E28B7" w:rsidP="007A204B">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p>
    <w:p w14:paraId="6E2EED70" w14:textId="590E71D8" w:rsidR="008340E8" w:rsidRDefault="008340E8">
      <w:pPr>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br w:type="page"/>
      </w:r>
    </w:p>
    <w:p w14:paraId="03A2924B" w14:textId="77777777" w:rsidR="008340E8" w:rsidRPr="008340E8" w:rsidRDefault="008340E8" w:rsidP="008340E8">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r w:rsidRPr="008340E8">
        <w:rPr>
          <w:rFonts w:ascii="Times New Roman" w:eastAsia="Times New Roman" w:hAnsi="Times New Roman" w:cs="Times New Roman"/>
          <w:sz w:val="28"/>
          <w:szCs w:val="28"/>
          <w:lang w:eastAsia="ar-SA"/>
        </w:rPr>
        <w:lastRenderedPageBreak/>
        <w:t>Приложение 1</w:t>
      </w:r>
    </w:p>
    <w:p w14:paraId="4F4558BD" w14:textId="30B0958A" w:rsidR="008340E8" w:rsidRPr="008340E8" w:rsidRDefault="008340E8" w:rsidP="008340E8">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r w:rsidRPr="008340E8">
        <w:rPr>
          <w:rFonts w:ascii="Times New Roman" w:eastAsia="Times New Roman" w:hAnsi="Times New Roman" w:cs="Times New Roman"/>
          <w:sz w:val="28"/>
          <w:szCs w:val="28"/>
          <w:lang w:eastAsia="ar-SA"/>
        </w:rPr>
        <w:t>к приказу</w:t>
      </w:r>
      <w:r w:rsidR="009B1F79">
        <w:rPr>
          <w:rFonts w:ascii="Times New Roman" w:eastAsia="Times New Roman" w:hAnsi="Times New Roman" w:cs="Times New Roman"/>
          <w:sz w:val="28"/>
          <w:szCs w:val="28"/>
          <w:lang w:eastAsia="ar-SA"/>
        </w:rPr>
        <w:t xml:space="preserve"> </w:t>
      </w:r>
      <w:r w:rsidRPr="008340E8">
        <w:rPr>
          <w:rFonts w:ascii="Times New Roman" w:eastAsia="Times New Roman" w:hAnsi="Times New Roman" w:cs="Times New Roman"/>
          <w:sz w:val="28"/>
          <w:szCs w:val="28"/>
          <w:lang w:eastAsia="ar-SA"/>
        </w:rPr>
        <w:t>Департамента туризма</w:t>
      </w:r>
    </w:p>
    <w:p w14:paraId="1A325006" w14:textId="62C8BD88" w:rsidR="00860993" w:rsidRDefault="008340E8" w:rsidP="008340E8">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r w:rsidRPr="008340E8">
        <w:rPr>
          <w:rFonts w:ascii="Times New Roman" w:eastAsia="Times New Roman" w:hAnsi="Times New Roman" w:cs="Times New Roman"/>
          <w:sz w:val="28"/>
          <w:szCs w:val="28"/>
          <w:lang w:eastAsia="ar-SA"/>
        </w:rPr>
        <w:t>Ивановской области</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br/>
        <w:t>от «___</w:t>
      </w:r>
      <w:proofErr w:type="gramStart"/>
      <w:r>
        <w:rPr>
          <w:rFonts w:ascii="Times New Roman" w:eastAsia="Times New Roman" w:hAnsi="Times New Roman" w:cs="Times New Roman"/>
          <w:sz w:val="28"/>
          <w:szCs w:val="28"/>
          <w:lang w:eastAsia="ar-SA"/>
        </w:rPr>
        <w:t>_»_</w:t>
      </w:r>
      <w:proofErr w:type="gramEnd"/>
      <w:r>
        <w:rPr>
          <w:rFonts w:ascii="Times New Roman" w:eastAsia="Times New Roman" w:hAnsi="Times New Roman" w:cs="Times New Roman"/>
          <w:sz w:val="28"/>
          <w:szCs w:val="28"/>
          <w:lang w:eastAsia="ar-SA"/>
        </w:rPr>
        <w:t>_______202</w:t>
      </w:r>
      <w:r w:rsidR="00BD5445">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№______</w:t>
      </w:r>
    </w:p>
    <w:p w14:paraId="15A86983" w14:textId="78E472B8" w:rsidR="008340E8" w:rsidRDefault="008340E8" w:rsidP="008340E8">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p>
    <w:p w14:paraId="3BAD9F0D" w14:textId="7FB11108" w:rsidR="00833966" w:rsidRDefault="00833966" w:rsidP="00833966">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Pr>
          <w:rFonts w:ascii="Times New Roman" w:eastAsia="Times New Roman" w:hAnsi="Times New Roman" w:cs="Times New Roman"/>
          <w:b/>
          <w:bCs/>
          <w:sz w:val="28"/>
          <w:szCs w:val="28"/>
          <w:lang w:eastAsia="ar-SA"/>
        </w:rPr>
        <w:t>П</w:t>
      </w:r>
      <w:r w:rsidRPr="00A84BE1">
        <w:rPr>
          <w:rFonts w:ascii="Times New Roman" w:eastAsia="Times New Roman" w:hAnsi="Times New Roman" w:cs="Times New Roman"/>
          <w:b/>
          <w:bCs/>
          <w:sz w:val="28"/>
          <w:szCs w:val="28"/>
          <w:lang w:eastAsia="ar-SA"/>
        </w:rPr>
        <w:t>рограмм</w:t>
      </w:r>
      <w:r>
        <w:rPr>
          <w:rFonts w:ascii="Times New Roman" w:eastAsia="Times New Roman" w:hAnsi="Times New Roman" w:cs="Times New Roman"/>
          <w:b/>
          <w:bCs/>
          <w:sz w:val="28"/>
          <w:szCs w:val="28"/>
          <w:lang w:eastAsia="ar-SA"/>
        </w:rPr>
        <w:t>а</w:t>
      </w:r>
      <w:r w:rsidRPr="00A84BE1">
        <w:rPr>
          <w:rFonts w:ascii="Times New Roman" w:eastAsia="Times New Roman" w:hAnsi="Times New Roman" w:cs="Times New Roman"/>
          <w:b/>
          <w:bCs/>
          <w:sz w:val="28"/>
          <w:szCs w:val="28"/>
          <w:lang w:eastAsia="ar-SA"/>
        </w:rPr>
        <w:t xml:space="preserve"> профилактики рисков причинения вреда (ущерба) охраняемым законом ценностям, осуществляемой Департаментом туризма Ивановской области, в рамках проведения регионального государственного контроля (надзора) в сфере туристской индустрии на территории Ивановской области на 202</w:t>
      </w:r>
      <w:r w:rsidR="00C52866">
        <w:rPr>
          <w:rFonts w:ascii="Times New Roman" w:eastAsia="Times New Roman" w:hAnsi="Times New Roman" w:cs="Times New Roman"/>
          <w:b/>
          <w:bCs/>
          <w:sz w:val="28"/>
          <w:szCs w:val="28"/>
          <w:lang w:eastAsia="ar-SA"/>
        </w:rPr>
        <w:t>6</w:t>
      </w:r>
      <w:r w:rsidRPr="00A84BE1">
        <w:rPr>
          <w:rFonts w:ascii="Times New Roman" w:eastAsia="Times New Roman" w:hAnsi="Times New Roman" w:cs="Times New Roman"/>
          <w:b/>
          <w:bCs/>
          <w:sz w:val="28"/>
          <w:szCs w:val="28"/>
          <w:lang w:eastAsia="ar-SA"/>
        </w:rPr>
        <w:t xml:space="preserve"> год</w:t>
      </w:r>
    </w:p>
    <w:p w14:paraId="4C7F58FC" w14:textId="77777777" w:rsidR="00833966" w:rsidRDefault="00833966" w:rsidP="00833966">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p>
    <w:p w14:paraId="32708E10" w14:textId="330A4AD2" w:rsidR="00833966" w:rsidRPr="00833966" w:rsidRDefault="00833966" w:rsidP="00833966">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833966">
        <w:rPr>
          <w:rFonts w:ascii="Times New Roman" w:eastAsia="Times New Roman" w:hAnsi="Times New Roman" w:cs="Times New Roman"/>
          <w:sz w:val="28"/>
          <w:szCs w:val="28"/>
          <w:lang w:eastAsia="ar-SA"/>
        </w:rPr>
        <w:t>1. Анализ текущего состояния осуществления вида контроля,</w:t>
      </w:r>
      <w:r w:rsidR="009B1F79">
        <w:rPr>
          <w:rFonts w:ascii="Times New Roman" w:eastAsia="Times New Roman" w:hAnsi="Times New Roman" w:cs="Times New Roman"/>
          <w:sz w:val="28"/>
          <w:szCs w:val="28"/>
          <w:lang w:eastAsia="ar-SA"/>
        </w:rPr>
        <w:t xml:space="preserve"> </w:t>
      </w:r>
      <w:r w:rsidRPr="00833966">
        <w:rPr>
          <w:rFonts w:ascii="Times New Roman" w:eastAsia="Times New Roman" w:hAnsi="Times New Roman" w:cs="Times New Roman"/>
          <w:sz w:val="28"/>
          <w:szCs w:val="28"/>
          <w:lang w:eastAsia="ar-SA"/>
        </w:rPr>
        <w:t>описание текущего развития профилактической деятельности</w:t>
      </w:r>
      <w:r w:rsidR="009B1F79">
        <w:rPr>
          <w:rFonts w:ascii="Times New Roman" w:eastAsia="Times New Roman" w:hAnsi="Times New Roman" w:cs="Times New Roman"/>
          <w:sz w:val="28"/>
          <w:szCs w:val="28"/>
          <w:lang w:eastAsia="ar-SA"/>
        </w:rPr>
        <w:t xml:space="preserve"> </w:t>
      </w:r>
      <w:r w:rsidRPr="00833966">
        <w:rPr>
          <w:rFonts w:ascii="Times New Roman" w:eastAsia="Times New Roman" w:hAnsi="Times New Roman" w:cs="Times New Roman"/>
          <w:sz w:val="28"/>
          <w:szCs w:val="28"/>
          <w:lang w:eastAsia="ar-SA"/>
        </w:rPr>
        <w:t>контрольного</w:t>
      </w:r>
      <w:r w:rsidR="009B1F79">
        <w:rPr>
          <w:rFonts w:ascii="Times New Roman" w:eastAsia="Times New Roman" w:hAnsi="Times New Roman" w:cs="Times New Roman"/>
          <w:sz w:val="28"/>
          <w:szCs w:val="28"/>
          <w:lang w:eastAsia="ar-SA"/>
        </w:rPr>
        <w:br/>
      </w:r>
      <w:r w:rsidRPr="00833966">
        <w:rPr>
          <w:rFonts w:ascii="Times New Roman" w:eastAsia="Times New Roman" w:hAnsi="Times New Roman" w:cs="Times New Roman"/>
          <w:sz w:val="28"/>
          <w:szCs w:val="28"/>
          <w:lang w:eastAsia="ar-SA"/>
        </w:rPr>
        <w:t xml:space="preserve"> (надзорного) органа, характеристика проблем,</w:t>
      </w:r>
      <w:r w:rsidR="009B1F79">
        <w:rPr>
          <w:rFonts w:ascii="Times New Roman" w:eastAsia="Times New Roman" w:hAnsi="Times New Roman" w:cs="Times New Roman"/>
          <w:sz w:val="28"/>
          <w:szCs w:val="28"/>
          <w:lang w:eastAsia="ar-SA"/>
        </w:rPr>
        <w:t xml:space="preserve"> </w:t>
      </w:r>
      <w:r w:rsidRPr="00833966">
        <w:rPr>
          <w:rFonts w:ascii="Times New Roman" w:eastAsia="Times New Roman" w:hAnsi="Times New Roman" w:cs="Times New Roman"/>
          <w:sz w:val="28"/>
          <w:szCs w:val="28"/>
          <w:lang w:eastAsia="ar-SA"/>
        </w:rPr>
        <w:t>на решение которых</w:t>
      </w:r>
      <w:r w:rsidR="009B1F79">
        <w:rPr>
          <w:rFonts w:ascii="Times New Roman" w:eastAsia="Times New Roman" w:hAnsi="Times New Roman" w:cs="Times New Roman"/>
          <w:sz w:val="28"/>
          <w:szCs w:val="28"/>
          <w:lang w:eastAsia="ar-SA"/>
        </w:rPr>
        <w:br/>
      </w:r>
      <w:r w:rsidRPr="00833966">
        <w:rPr>
          <w:rFonts w:ascii="Times New Roman" w:eastAsia="Times New Roman" w:hAnsi="Times New Roman" w:cs="Times New Roman"/>
          <w:sz w:val="28"/>
          <w:szCs w:val="28"/>
          <w:lang w:eastAsia="ar-SA"/>
        </w:rPr>
        <w:t xml:space="preserve"> направлена программа профилактики</w:t>
      </w:r>
    </w:p>
    <w:p w14:paraId="2306D55B" w14:textId="77777777" w:rsidR="00833966" w:rsidRPr="00833966" w:rsidRDefault="00833966" w:rsidP="00833966">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56CD3223" w14:textId="38E6C346" w:rsidR="008340E8" w:rsidRPr="006518CE" w:rsidRDefault="00833966" w:rsidP="006518CE">
      <w:pPr>
        <w:pStyle w:val="afa"/>
        <w:widowControl w:val="0"/>
        <w:numPr>
          <w:ilvl w:val="1"/>
          <w:numId w:val="3"/>
        </w:numPr>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Профилактика рисков причинения вреда (ущерба) охраняемым законом ценностям проводится в рамках осуществления Департаментом туризма Ивановской области (далее - департамент) регионального государственного контроля (надзора) в сфере туристской индустрии на территории Ивановской области (далее - региональный государственный контроль).</w:t>
      </w:r>
    </w:p>
    <w:p w14:paraId="7AAAF13B" w14:textId="2A8DD545"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1.2. </w:t>
      </w:r>
      <w:r w:rsidRPr="006518CE">
        <w:rPr>
          <w:rFonts w:ascii="Times New Roman" w:eastAsia="Times New Roman" w:hAnsi="Times New Roman" w:cs="Times New Roman"/>
          <w:sz w:val="28"/>
          <w:szCs w:val="28"/>
          <w:lang w:eastAsia="ar-SA"/>
        </w:rPr>
        <w:t>Предметом регионального государственного контроля (надзора) является:</w:t>
      </w:r>
    </w:p>
    <w:p w14:paraId="0AF56AEF"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1) соблюдение юридическими лицами, индивидуальными предпринимателями, физическими лицами следующих обязательных требований, установленных Федеральным законом от 24.11.1996 № 132-ФЗ «Об основах туристской деятельности в Российской Федерации» (далее - Федеральный закон о туристской деятельности) и принимаемыми в соответствии с Федеральным законом о туристской деятельности нормативными правовыми актами:</w:t>
      </w:r>
    </w:p>
    <w:p w14:paraId="0414081A"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а) в отношении деятельности, связанной с использованием средств размещения, в отношении которых распространяется действие статьи 5.1 Федерального закона о туристской деятельности,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14:paraId="0F87868B"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наличие сведений о средстве размещения в реестре классифицированных средств размещения;</w:t>
      </w:r>
    </w:p>
    <w:p w14:paraId="5D4145B5"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 </w:t>
      </w:r>
    </w:p>
    <w:p w14:paraId="2C1C07F9"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соответствие средства размещения типу и (или) типу и категории, указанным в реестре классифицированных средств размещения;</w:t>
      </w:r>
    </w:p>
    <w:p w14:paraId="4A6A9F6B"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w:t>
      </w:r>
      <w:r w:rsidRPr="006518CE">
        <w:rPr>
          <w:rFonts w:ascii="Times New Roman" w:eastAsia="Times New Roman" w:hAnsi="Times New Roman" w:cs="Times New Roman"/>
          <w:sz w:val="28"/>
          <w:szCs w:val="28"/>
          <w:lang w:eastAsia="ar-SA"/>
        </w:rPr>
        <w:lastRenderedPageBreak/>
        <w:t>реестре классифицированных средств размещения;</w:t>
      </w:r>
    </w:p>
    <w:p w14:paraId="77729C0B"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02D9397A"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14:paraId="627EAAF3"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б) 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30711DDF"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в) 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14:paraId="7E93CC93"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наличие действующей аттестации и нагрудной идентификационной карточки экскурсоводов (гидов) и гидов-переводчиков при оказании ими услуг;</w:t>
      </w:r>
    </w:p>
    <w:p w14:paraId="071C1812"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5BD416F8"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г) 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14:paraId="72821D47"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наличие действующей аттестации и нагрудной идентификационной карточки у инструктора-проводника при оказании им услуг;</w:t>
      </w:r>
    </w:p>
    <w:p w14:paraId="04AA304C"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14:paraId="100B7EB2"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14:paraId="24083727" w14:textId="77777777"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14:paraId="5D51762F" w14:textId="15AEF853" w:rsid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518CE">
        <w:rPr>
          <w:rFonts w:ascii="Times New Roman" w:eastAsia="Times New Roman" w:hAnsi="Times New Roman" w:cs="Times New Roman"/>
          <w:sz w:val="28"/>
          <w:szCs w:val="28"/>
          <w:lang w:eastAsia="ar-SA"/>
        </w:rPr>
        <w:t xml:space="preserve">2) исполнение решений, принимаемых по результатам контрольных </w:t>
      </w:r>
      <w:r w:rsidRPr="006518CE">
        <w:rPr>
          <w:rFonts w:ascii="Times New Roman" w:eastAsia="Times New Roman" w:hAnsi="Times New Roman" w:cs="Times New Roman"/>
          <w:sz w:val="28"/>
          <w:szCs w:val="28"/>
          <w:lang w:eastAsia="ar-SA"/>
        </w:rPr>
        <w:lastRenderedPageBreak/>
        <w:t>(надзорных) мероприятий.»</w:t>
      </w:r>
    </w:p>
    <w:p w14:paraId="1FDD5E77" w14:textId="72038EAC"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1.3. </w:t>
      </w:r>
      <w:r w:rsidRPr="006518CE">
        <w:rPr>
          <w:rFonts w:ascii="Times New Roman" w:eastAsia="Times New Roman" w:hAnsi="Times New Roman" w:cs="Times New Roman"/>
          <w:sz w:val="28"/>
          <w:szCs w:val="28"/>
          <w:lang w:eastAsia="ar-SA"/>
        </w:rPr>
        <w:t>Субъектами профилактических мероприятий при осуществлении регионального государственного контроля являются организации, индивидуальные предприниматели и физические лица, осуществляющие регулируемый вид деятельности (далее - контролируемые лица).</w:t>
      </w:r>
    </w:p>
    <w:p w14:paraId="0A7DB501" w14:textId="2ED20956" w:rsidR="006518CE" w:rsidRPr="006518CE" w:rsidRDefault="006518CE" w:rsidP="006518C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1.4. </w:t>
      </w:r>
      <w:r w:rsidRPr="006518CE">
        <w:rPr>
          <w:rFonts w:ascii="Times New Roman" w:eastAsia="Times New Roman" w:hAnsi="Times New Roman" w:cs="Times New Roman"/>
          <w:sz w:val="28"/>
          <w:szCs w:val="28"/>
          <w:lang w:eastAsia="ar-SA"/>
        </w:rPr>
        <w:t xml:space="preserve">Региональный государственный контроль в сфере туристской индустрии введен с 1 марта 2025 года Федеральным законом от 30 ноября 2024 года </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 xml:space="preserve"> 436-ФЗ </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 xml:space="preserve">О внесении изменений в Федеральный закон </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Об основах туристской деятельности в Российской Федерации</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 xml:space="preserve"> и статью 44 Федерального закона </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Об общих принципах организации публичной власти в субъектах Российской Федерации</w:t>
      </w:r>
      <w:r w:rsidR="009B1F79">
        <w:rPr>
          <w:rFonts w:ascii="Times New Roman" w:eastAsia="Times New Roman" w:hAnsi="Times New Roman" w:cs="Times New Roman"/>
          <w:sz w:val="28"/>
          <w:szCs w:val="28"/>
          <w:lang w:eastAsia="ar-SA"/>
        </w:rPr>
        <w:t>»</w:t>
      </w:r>
      <w:r w:rsidRPr="006518CE">
        <w:rPr>
          <w:rFonts w:ascii="Times New Roman" w:eastAsia="Times New Roman" w:hAnsi="Times New Roman" w:cs="Times New Roman"/>
          <w:sz w:val="28"/>
          <w:szCs w:val="28"/>
          <w:lang w:eastAsia="ar-SA"/>
        </w:rPr>
        <w:t>.</w:t>
      </w:r>
    </w:p>
    <w:p w14:paraId="74793854" w14:textId="03A768A2" w:rsidR="006518CE" w:rsidRPr="00116267" w:rsidRDefault="006518CE" w:rsidP="00324589">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6D3C26">
        <w:rPr>
          <w:rFonts w:ascii="Times New Roman" w:eastAsia="Times New Roman" w:hAnsi="Times New Roman" w:cs="Times New Roman"/>
          <w:sz w:val="28"/>
          <w:szCs w:val="28"/>
          <w:lang w:eastAsia="ar-SA"/>
        </w:rPr>
        <w:t xml:space="preserve">По состоянию </w:t>
      </w:r>
      <w:r w:rsidR="00116267" w:rsidRPr="006D3C26">
        <w:rPr>
          <w:rFonts w:ascii="Times New Roman" w:eastAsia="Times New Roman" w:hAnsi="Times New Roman" w:cs="Times New Roman"/>
          <w:sz w:val="28"/>
          <w:szCs w:val="28"/>
          <w:lang w:eastAsia="ar-SA"/>
        </w:rPr>
        <w:t xml:space="preserve">на </w:t>
      </w:r>
      <w:r w:rsidR="002A1B52">
        <w:rPr>
          <w:rFonts w:ascii="Times New Roman" w:eastAsia="Times New Roman" w:hAnsi="Times New Roman" w:cs="Times New Roman"/>
          <w:sz w:val="28"/>
          <w:szCs w:val="28"/>
          <w:lang w:eastAsia="ar-SA"/>
        </w:rPr>
        <w:t>1</w:t>
      </w:r>
      <w:r w:rsidR="009F0F91">
        <w:rPr>
          <w:rFonts w:ascii="Times New Roman" w:eastAsia="Times New Roman" w:hAnsi="Times New Roman" w:cs="Times New Roman"/>
          <w:sz w:val="28"/>
          <w:szCs w:val="28"/>
          <w:lang w:eastAsia="ar-SA"/>
        </w:rPr>
        <w:t>2</w:t>
      </w:r>
      <w:r w:rsidR="00116267" w:rsidRPr="006D3C26">
        <w:rPr>
          <w:rFonts w:ascii="Times New Roman" w:eastAsia="Times New Roman" w:hAnsi="Times New Roman" w:cs="Times New Roman"/>
          <w:sz w:val="28"/>
          <w:szCs w:val="28"/>
          <w:lang w:eastAsia="ar-SA"/>
        </w:rPr>
        <w:t xml:space="preserve"> </w:t>
      </w:r>
      <w:r w:rsidR="002A1B52">
        <w:rPr>
          <w:rFonts w:ascii="Times New Roman" w:eastAsia="Times New Roman" w:hAnsi="Times New Roman" w:cs="Times New Roman"/>
          <w:sz w:val="28"/>
          <w:szCs w:val="28"/>
          <w:lang w:eastAsia="ar-SA"/>
        </w:rPr>
        <w:t>декабря</w:t>
      </w:r>
      <w:r w:rsidRPr="006D3C26">
        <w:rPr>
          <w:rFonts w:ascii="Times New Roman" w:eastAsia="Times New Roman" w:hAnsi="Times New Roman" w:cs="Times New Roman"/>
          <w:sz w:val="28"/>
          <w:szCs w:val="28"/>
          <w:lang w:eastAsia="ar-SA"/>
        </w:rPr>
        <w:t xml:space="preserve"> 2025 года число экскурсоводов (гидов) и гидов-переводчиков, прошедших аттестацию, составляет </w:t>
      </w:r>
      <w:r w:rsidR="002A1B52">
        <w:rPr>
          <w:rFonts w:ascii="Times New Roman" w:eastAsia="Times New Roman" w:hAnsi="Times New Roman" w:cs="Times New Roman"/>
          <w:sz w:val="28"/>
          <w:szCs w:val="28"/>
          <w:lang w:eastAsia="ar-SA"/>
        </w:rPr>
        <w:t>71</w:t>
      </w:r>
      <w:r w:rsidRPr="006D3C26">
        <w:rPr>
          <w:rFonts w:ascii="Times New Roman" w:eastAsia="Times New Roman" w:hAnsi="Times New Roman" w:cs="Times New Roman"/>
          <w:sz w:val="28"/>
          <w:szCs w:val="28"/>
          <w:lang w:eastAsia="ar-SA"/>
        </w:rPr>
        <w:t xml:space="preserve"> человек; число классифицированных средств размещения - </w:t>
      </w:r>
      <w:r w:rsidR="009F0F91">
        <w:rPr>
          <w:rFonts w:ascii="Times New Roman" w:eastAsia="Times New Roman" w:hAnsi="Times New Roman" w:cs="Times New Roman"/>
          <w:sz w:val="28"/>
          <w:szCs w:val="28"/>
          <w:lang w:eastAsia="ar-SA"/>
        </w:rPr>
        <w:t>83</w:t>
      </w:r>
      <w:r w:rsidRPr="006D3C26">
        <w:rPr>
          <w:rFonts w:ascii="Times New Roman" w:eastAsia="Times New Roman" w:hAnsi="Times New Roman" w:cs="Times New Roman"/>
          <w:sz w:val="28"/>
          <w:szCs w:val="28"/>
          <w:lang w:eastAsia="ar-SA"/>
        </w:rPr>
        <w:t xml:space="preserve"> единиц</w:t>
      </w:r>
      <w:r w:rsidR="009F0F91">
        <w:rPr>
          <w:rFonts w:ascii="Times New Roman" w:eastAsia="Times New Roman" w:hAnsi="Times New Roman" w:cs="Times New Roman"/>
          <w:sz w:val="28"/>
          <w:szCs w:val="28"/>
          <w:lang w:eastAsia="ar-SA"/>
        </w:rPr>
        <w:t>ы</w:t>
      </w:r>
      <w:r w:rsidRPr="006D3C26">
        <w:rPr>
          <w:rFonts w:ascii="Times New Roman" w:eastAsia="Times New Roman" w:hAnsi="Times New Roman" w:cs="Times New Roman"/>
          <w:sz w:val="28"/>
          <w:szCs w:val="28"/>
          <w:lang w:eastAsia="ar-SA"/>
        </w:rPr>
        <w:t>.</w:t>
      </w:r>
    </w:p>
    <w:p w14:paraId="0B99E530" w14:textId="77777777" w:rsid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1B48DC7F" w14:textId="1750A36A" w:rsidR="002E593D" w:rsidRPr="002E593D" w:rsidRDefault="002E593D" w:rsidP="002E593D">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2. Цели и задачи реализации программы профилактики</w:t>
      </w:r>
    </w:p>
    <w:p w14:paraId="553FC7C1"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0ADF2C3B"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Профилактика рисков причинения вреда (ущерба) охраняемым законом ценностям направлена на достижение следующих основных целей:</w:t>
      </w:r>
    </w:p>
    <w:p w14:paraId="2EB0833D"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1) стимулирование добросовестного соблюдения обязательных требований всеми контролируемыми лицами;</w:t>
      </w:r>
    </w:p>
    <w:p w14:paraId="44A790A7"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B653A2C"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3) создание условий для доведения обязательных требований до контролируемых лиц, повышение информированности о способах их соблюдения;</w:t>
      </w:r>
    </w:p>
    <w:p w14:paraId="25758C38"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4) предупреждение нарушения контролируемыми лицами обязательных требований в области регионального государственного контроля, включая устранение причин, факторов и условий, способствующих возможному нарушению обязательных требований.</w:t>
      </w:r>
    </w:p>
    <w:p w14:paraId="2990F8EB"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Задачами программы профилактики являются:</w:t>
      </w:r>
    </w:p>
    <w:p w14:paraId="39AA082B"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1) выявление причин, факторов и условий, способствующих нарушениям обязательных требований, их устранение;</w:t>
      </w:r>
    </w:p>
    <w:p w14:paraId="4B082752"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2)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12D95C7E"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3) формирование одинакового понимания обязательных требований в области регионального государственного контроля у всех участников контрольно-надзорной деятельности на территории Ивановской области;</w:t>
      </w:r>
    </w:p>
    <w:p w14:paraId="37BE103C"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4) создание системы консультирования контролируемых лиц;</w:t>
      </w:r>
    </w:p>
    <w:p w14:paraId="1181AC0F"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5) разъяснение контролируемым лицам обязательных требований в области регионального государственного контроля, законодательства Российской Федерации и создание условий для доведения обязательных требований до контролируемых лиц, повышение информированности о способах их соблюдения.</w:t>
      </w:r>
    </w:p>
    <w:p w14:paraId="36B28242"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793BEA66" w14:textId="77777777" w:rsidR="002E593D" w:rsidRPr="002E593D" w:rsidRDefault="002E593D" w:rsidP="002E593D">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lastRenderedPageBreak/>
        <w:t>3. Перечень профилактических мероприятий,</w:t>
      </w:r>
    </w:p>
    <w:p w14:paraId="0A9C55C0" w14:textId="77777777" w:rsidR="002E593D" w:rsidRPr="002E593D" w:rsidRDefault="002E593D" w:rsidP="002E593D">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сроки (периодичность) их проведения</w:t>
      </w:r>
    </w:p>
    <w:p w14:paraId="2A92629F"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5EDF0FC7" w14:textId="0BDA2251" w:rsidR="002E593D" w:rsidRPr="002E593D" w:rsidRDefault="005014C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3.1. </w:t>
      </w:r>
      <w:r w:rsidR="002E593D" w:rsidRPr="002E593D">
        <w:rPr>
          <w:rFonts w:ascii="Times New Roman" w:eastAsia="Times New Roman" w:hAnsi="Times New Roman" w:cs="Times New Roman"/>
          <w:sz w:val="28"/>
          <w:szCs w:val="28"/>
          <w:lang w:eastAsia="ar-SA"/>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департаментом предусмотрено проведение в 202</w:t>
      </w:r>
      <w:r w:rsidR="002A1B52">
        <w:rPr>
          <w:rFonts w:ascii="Times New Roman" w:eastAsia="Times New Roman" w:hAnsi="Times New Roman" w:cs="Times New Roman"/>
          <w:sz w:val="28"/>
          <w:szCs w:val="28"/>
          <w:lang w:eastAsia="ar-SA"/>
        </w:rPr>
        <w:t>6</w:t>
      </w:r>
      <w:r w:rsidR="002E593D" w:rsidRPr="002E593D">
        <w:rPr>
          <w:rFonts w:ascii="Times New Roman" w:eastAsia="Times New Roman" w:hAnsi="Times New Roman" w:cs="Times New Roman"/>
          <w:sz w:val="28"/>
          <w:szCs w:val="28"/>
          <w:lang w:eastAsia="ar-SA"/>
        </w:rPr>
        <w:t xml:space="preserve"> году следующих профилактических мероприятий:</w:t>
      </w:r>
    </w:p>
    <w:p w14:paraId="263FC70F" w14:textId="248EB686" w:rsidR="00F63AED" w:rsidRPr="00F63AED" w:rsidRDefault="002E593D" w:rsidP="00F63AE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1</w:t>
      </w:r>
      <w:r w:rsidR="00F63AED">
        <w:rPr>
          <w:rFonts w:ascii="Times New Roman" w:eastAsia="Times New Roman" w:hAnsi="Times New Roman" w:cs="Times New Roman"/>
          <w:sz w:val="28"/>
          <w:szCs w:val="28"/>
          <w:lang w:eastAsia="ar-SA"/>
        </w:rPr>
        <w:t>)</w:t>
      </w:r>
      <w:r w:rsidR="00F63AED" w:rsidRPr="00F63AED">
        <w:t xml:space="preserve"> </w:t>
      </w:r>
      <w:r w:rsidR="00F63AED" w:rsidRPr="00F63AED">
        <w:rPr>
          <w:rFonts w:ascii="Times New Roman" w:eastAsia="Times New Roman" w:hAnsi="Times New Roman" w:cs="Times New Roman"/>
          <w:sz w:val="28"/>
          <w:szCs w:val="28"/>
          <w:lang w:eastAsia="ar-SA"/>
        </w:rPr>
        <w:t xml:space="preserve"> информирование;</w:t>
      </w:r>
    </w:p>
    <w:p w14:paraId="77C43F6C" w14:textId="6C8622BE" w:rsidR="00F63AED" w:rsidRPr="00F63AED" w:rsidRDefault="00F63AED" w:rsidP="00F63AE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F63AED">
        <w:rPr>
          <w:rFonts w:ascii="Times New Roman" w:eastAsia="Times New Roman" w:hAnsi="Times New Roman" w:cs="Times New Roman"/>
          <w:sz w:val="28"/>
          <w:szCs w:val="28"/>
          <w:lang w:eastAsia="ar-SA"/>
        </w:rPr>
        <w:t>) обобщение правоприменительной практики;</w:t>
      </w:r>
    </w:p>
    <w:p w14:paraId="3EC1FC2F" w14:textId="4A1BF2A2" w:rsidR="00F63AED" w:rsidRPr="00F63AED" w:rsidRDefault="00F63AED" w:rsidP="00F63AE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BD5445">
        <w:rPr>
          <w:rFonts w:ascii="Times New Roman" w:eastAsia="Times New Roman" w:hAnsi="Times New Roman" w:cs="Times New Roman"/>
          <w:sz w:val="28"/>
          <w:szCs w:val="28"/>
          <w:lang w:eastAsia="ar-SA"/>
        </w:rPr>
        <w:t>)</w:t>
      </w:r>
      <w:r w:rsidRPr="00F63AED">
        <w:rPr>
          <w:rFonts w:ascii="Times New Roman" w:eastAsia="Times New Roman" w:hAnsi="Times New Roman" w:cs="Times New Roman"/>
          <w:sz w:val="28"/>
          <w:szCs w:val="28"/>
          <w:lang w:eastAsia="ar-SA"/>
        </w:rPr>
        <w:t xml:space="preserve"> объявление предостережения;</w:t>
      </w:r>
    </w:p>
    <w:p w14:paraId="32F46AEC" w14:textId="3DC56055" w:rsidR="00F63AED" w:rsidRPr="00F63AED" w:rsidRDefault="00F63AED" w:rsidP="00F63AE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Pr="00F63AED">
        <w:rPr>
          <w:rFonts w:ascii="Times New Roman" w:eastAsia="Times New Roman" w:hAnsi="Times New Roman" w:cs="Times New Roman"/>
          <w:sz w:val="28"/>
          <w:szCs w:val="28"/>
          <w:lang w:eastAsia="ar-SA"/>
        </w:rPr>
        <w:t>) консультирование;</w:t>
      </w:r>
    </w:p>
    <w:p w14:paraId="4EB94FCC" w14:textId="64FBA250" w:rsidR="002E593D" w:rsidRPr="002E593D" w:rsidRDefault="00F63AED" w:rsidP="00F63AE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Pr="00F63AED">
        <w:rPr>
          <w:rFonts w:ascii="Times New Roman" w:eastAsia="Times New Roman" w:hAnsi="Times New Roman" w:cs="Times New Roman"/>
          <w:sz w:val="28"/>
          <w:szCs w:val="28"/>
          <w:lang w:eastAsia="ar-SA"/>
        </w:rPr>
        <w:t>) профилактический визит</w:t>
      </w:r>
      <w:r w:rsidR="002E593D" w:rsidRPr="002E593D">
        <w:rPr>
          <w:rFonts w:ascii="Times New Roman" w:eastAsia="Times New Roman" w:hAnsi="Times New Roman" w:cs="Times New Roman"/>
          <w:sz w:val="28"/>
          <w:szCs w:val="28"/>
          <w:lang w:eastAsia="ar-SA"/>
        </w:rPr>
        <w:t>.</w:t>
      </w:r>
    </w:p>
    <w:p w14:paraId="3637331B" w14:textId="01080F33" w:rsidR="002E593D" w:rsidRPr="002E593D" w:rsidRDefault="00C44885"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3.2. </w:t>
      </w:r>
      <w:r w:rsidR="002E593D" w:rsidRPr="002E593D">
        <w:rPr>
          <w:rFonts w:ascii="Times New Roman" w:eastAsia="Times New Roman" w:hAnsi="Times New Roman" w:cs="Times New Roman"/>
          <w:sz w:val="28"/>
          <w:szCs w:val="28"/>
          <w:lang w:eastAsia="ar-SA"/>
        </w:rPr>
        <w:t xml:space="preserve">Информирование контролируемых и иных заинтересованных лиц по вопросам соблюдения обязательных требований осуществляется посредством размещения департаментом соответствующих сведений на своем официальном сайте в сети </w:t>
      </w:r>
      <w:r w:rsidR="009B1F79">
        <w:rPr>
          <w:rFonts w:ascii="Times New Roman" w:eastAsia="Times New Roman" w:hAnsi="Times New Roman" w:cs="Times New Roman"/>
          <w:sz w:val="28"/>
          <w:szCs w:val="28"/>
          <w:lang w:eastAsia="ar-SA"/>
        </w:rPr>
        <w:t>«</w:t>
      </w:r>
      <w:r w:rsidR="002E593D" w:rsidRPr="002E593D">
        <w:rPr>
          <w:rFonts w:ascii="Times New Roman" w:eastAsia="Times New Roman" w:hAnsi="Times New Roman" w:cs="Times New Roman"/>
          <w:sz w:val="28"/>
          <w:szCs w:val="28"/>
          <w:lang w:eastAsia="ar-SA"/>
        </w:rPr>
        <w:t>Интернет</w:t>
      </w:r>
      <w:r w:rsidR="009B1F79">
        <w:rPr>
          <w:rFonts w:ascii="Times New Roman" w:eastAsia="Times New Roman" w:hAnsi="Times New Roman" w:cs="Times New Roman"/>
          <w:sz w:val="28"/>
          <w:szCs w:val="28"/>
          <w:lang w:eastAsia="ar-SA"/>
        </w:rPr>
        <w:t>»</w:t>
      </w:r>
      <w:r w:rsidR="002E593D" w:rsidRPr="002E593D">
        <w:rPr>
          <w:rFonts w:ascii="Times New Roman" w:eastAsia="Times New Roman" w:hAnsi="Times New Roman" w:cs="Times New Roman"/>
          <w:sz w:val="28"/>
          <w:szCs w:val="28"/>
          <w:lang w:eastAsia="ar-SA"/>
        </w:rPr>
        <w:t xml:space="preserve">, </w:t>
      </w:r>
      <w:r w:rsidR="009F0AF6" w:rsidRPr="009F0AF6">
        <w:rPr>
          <w:rFonts w:ascii="Times New Roman" w:eastAsia="Times New Roman" w:hAnsi="Times New Roman" w:cs="Times New Roman"/>
          <w:sz w:val="28"/>
          <w:szCs w:val="28"/>
          <w:lang w:eastAsia="ar-SA"/>
        </w:rPr>
        <w:t>в средствах массовой информации</w:t>
      </w:r>
      <w:r w:rsidR="009F0AF6">
        <w:rPr>
          <w:rFonts w:ascii="Times New Roman" w:eastAsia="Times New Roman" w:hAnsi="Times New Roman" w:cs="Times New Roman"/>
          <w:sz w:val="28"/>
          <w:szCs w:val="28"/>
          <w:lang w:eastAsia="ar-SA"/>
        </w:rPr>
        <w:t xml:space="preserve">, </w:t>
      </w:r>
      <w:r w:rsidR="002E593D" w:rsidRPr="002E593D">
        <w:rPr>
          <w:rFonts w:ascii="Times New Roman" w:eastAsia="Times New Roman" w:hAnsi="Times New Roman" w:cs="Times New Roman"/>
          <w:sz w:val="28"/>
          <w:szCs w:val="28"/>
          <w:lang w:eastAsia="ar-SA"/>
        </w:rPr>
        <w:t>через личные кабинеты контролируемых лиц в государственных информационных системах (при их наличии) и в иных формах.</w:t>
      </w:r>
    </w:p>
    <w:p w14:paraId="7EB05F28" w14:textId="018A3A2D"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 xml:space="preserve">Обязательному размещению на официальном сайте департамента в сети </w:t>
      </w:r>
      <w:r w:rsidR="009B1F79">
        <w:rPr>
          <w:rFonts w:ascii="Times New Roman" w:eastAsia="Times New Roman" w:hAnsi="Times New Roman" w:cs="Times New Roman"/>
          <w:sz w:val="28"/>
          <w:szCs w:val="28"/>
          <w:lang w:eastAsia="ar-SA"/>
        </w:rPr>
        <w:t>«</w:t>
      </w:r>
      <w:r w:rsidRPr="002E593D">
        <w:rPr>
          <w:rFonts w:ascii="Times New Roman" w:eastAsia="Times New Roman" w:hAnsi="Times New Roman" w:cs="Times New Roman"/>
          <w:sz w:val="28"/>
          <w:szCs w:val="28"/>
          <w:lang w:eastAsia="ar-SA"/>
        </w:rPr>
        <w:t>Интернет</w:t>
      </w:r>
      <w:r w:rsidR="009B1F79">
        <w:rPr>
          <w:rFonts w:ascii="Times New Roman" w:eastAsia="Times New Roman" w:hAnsi="Times New Roman" w:cs="Times New Roman"/>
          <w:sz w:val="28"/>
          <w:szCs w:val="28"/>
          <w:lang w:eastAsia="ar-SA"/>
        </w:rPr>
        <w:t>»</w:t>
      </w:r>
      <w:r w:rsidRPr="002E593D">
        <w:rPr>
          <w:rFonts w:ascii="Times New Roman" w:eastAsia="Times New Roman" w:hAnsi="Times New Roman" w:cs="Times New Roman"/>
          <w:sz w:val="28"/>
          <w:szCs w:val="28"/>
          <w:lang w:eastAsia="ar-SA"/>
        </w:rPr>
        <w:t xml:space="preserve"> и поддержанию в актуальном состоянии подлежат сведения, определенные частью 3 статьи 46 </w:t>
      </w:r>
      <w:r w:rsidR="009B1F79" w:rsidRPr="009B1F79">
        <w:rPr>
          <w:rFonts w:ascii="Times New Roman" w:eastAsia="Times New Roman" w:hAnsi="Times New Roman" w:cs="Times New Roman"/>
          <w:sz w:val="28"/>
          <w:szCs w:val="28"/>
          <w:lang w:eastAsia="ar-SA"/>
        </w:rPr>
        <w:t>Федерального закона от 31 июля 2021 г. № 248-ФЗ «О государственном контроле (надзоре) и муниципального контроле Российской Федерации»</w:t>
      </w:r>
      <w:r w:rsidR="009B1F79">
        <w:rPr>
          <w:rFonts w:ascii="Times New Roman" w:eastAsia="Times New Roman" w:hAnsi="Times New Roman" w:cs="Times New Roman"/>
          <w:sz w:val="28"/>
          <w:szCs w:val="28"/>
          <w:lang w:eastAsia="ar-SA"/>
        </w:rPr>
        <w:t xml:space="preserve"> (далее - </w:t>
      </w:r>
      <w:r w:rsidRPr="002E593D">
        <w:rPr>
          <w:rFonts w:ascii="Times New Roman" w:eastAsia="Times New Roman" w:hAnsi="Times New Roman" w:cs="Times New Roman"/>
          <w:sz w:val="28"/>
          <w:szCs w:val="28"/>
          <w:lang w:eastAsia="ar-SA"/>
        </w:rPr>
        <w:t>Федеральн</w:t>
      </w:r>
      <w:r w:rsidR="009B1F79">
        <w:rPr>
          <w:rFonts w:ascii="Times New Roman" w:eastAsia="Times New Roman" w:hAnsi="Times New Roman" w:cs="Times New Roman"/>
          <w:sz w:val="28"/>
          <w:szCs w:val="28"/>
          <w:lang w:eastAsia="ar-SA"/>
        </w:rPr>
        <w:t>ый</w:t>
      </w:r>
      <w:r w:rsidRPr="002E593D">
        <w:rPr>
          <w:rFonts w:ascii="Times New Roman" w:eastAsia="Times New Roman" w:hAnsi="Times New Roman" w:cs="Times New Roman"/>
          <w:sz w:val="28"/>
          <w:szCs w:val="28"/>
          <w:lang w:eastAsia="ar-SA"/>
        </w:rPr>
        <w:t xml:space="preserve"> закон </w:t>
      </w:r>
      <w:r w:rsidR="00C44885">
        <w:rPr>
          <w:rFonts w:ascii="Times New Roman" w:eastAsia="Times New Roman" w:hAnsi="Times New Roman" w:cs="Times New Roman"/>
          <w:sz w:val="28"/>
          <w:szCs w:val="28"/>
          <w:lang w:eastAsia="ar-SA"/>
        </w:rPr>
        <w:t>№</w:t>
      </w:r>
      <w:r w:rsidRPr="002E593D">
        <w:rPr>
          <w:rFonts w:ascii="Times New Roman" w:eastAsia="Times New Roman" w:hAnsi="Times New Roman" w:cs="Times New Roman"/>
          <w:sz w:val="28"/>
          <w:szCs w:val="28"/>
          <w:lang w:eastAsia="ar-SA"/>
        </w:rPr>
        <w:t xml:space="preserve"> 248-ФЗ</w:t>
      </w:r>
      <w:r w:rsidR="009B1F79">
        <w:rPr>
          <w:rFonts w:ascii="Times New Roman" w:eastAsia="Times New Roman" w:hAnsi="Times New Roman" w:cs="Times New Roman"/>
          <w:sz w:val="28"/>
          <w:szCs w:val="28"/>
          <w:lang w:eastAsia="ar-SA"/>
        </w:rPr>
        <w:t>).</w:t>
      </w:r>
    </w:p>
    <w:p w14:paraId="26479B56" w14:textId="5F09A7F1" w:rsidR="00EB0B7E" w:rsidRPr="00EB0B7E" w:rsidRDefault="00EB0B7E" w:rsidP="00EB0B7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EB0B7E">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3.</w:t>
      </w:r>
      <w:r w:rsidRPr="00EB0B7E">
        <w:rPr>
          <w:rFonts w:ascii="Times New Roman" w:eastAsia="Times New Roman" w:hAnsi="Times New Roman" w:cs="Times New Roman"/>
          <w:sz w:val="28"/>
          <w:szCs w:val="28"/>
          <w:lang w:eastAsia="ar-SA"/>
        </w:rPr>
        <w:t xml:space="preserve"> Осуществляется ежегодное обобщение правоприменительной практики в соответствии с положениями статьи 47 Федерального закона </w:t>
      </w:r>
      <w:r>
        <w:rPr>
          <w:rFonts w:ascii="Times New Roman" w:eastAsia="Times New Roman" w:hAnsi="Times New Roman" w:cs="Times New Roman"/>
          <w:sz w:val="28"/>
          <w:szCs w:val="28"/>
          <w:lang w:eastAsia="ar-SA"/>
        </w:rPr>
        <w:t>№</w:t>
      </w:r>
      <w:r w:rsidRPr="00EB0B7E">
        <w:rPr>
          <w:rFonts w:ascii="Times New Roman" w:eastAsia="Times New Roman" w:hAnsi="Times New Roman" w:cs="Times New Roman"/>
          <w:sz w:val="28"/>
          <w:szCs w:val="28"/>
          <w:lang w:eastAsia="ar-SA"/>
        </w:rPr>
        <w:t xml:space="preserve"> 248-ФЗ, по итогам которого Департамент обеспечивает подготовку проекта доклада о результатах правоприменительной практики и его публичное обсуждение.</w:t>
      </w:r>
    </w:p>
    <w:p w14:paraId="4F3F8541" w14:textId="107CB700" w:rsidR="002E593D" w:rsidRPr="002E593D" w:rsidRDefault="00EB0B7E" w:rsidP="00EB0B7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EB0B7E">
        <w:rPr>
          <w:rFonts w:ascii="Times New Roman" w:eastAsia="Times New Roman" w:hAnsi="Times New Roman" w:cs="Times New Roman"/>
          <w:sz w:val="28"/>
          <w:szCs w:val="28"/>
          <w:lang w:eastAsia="ar-SA"/>
        </w:rPr>
        <w:t>Доклад о правоприменительной практике утверждается распоряжением руководителя Департамента и размещается на официальном сайте Департамента не позднее 3 дней со дня его утверждения, не позднее 1 марта года, следующего за отчетным</w:t>
      </w:r>
      <w:r w:rsidR="002E593D" w:rsidRPr="002E593D">
        <w:rPr>
          <w:rFonts w:ascii="Times New Roman" w:eastAsia="Times New Roman" w:hAnsi="Times New Roman" w:cs="Times New Roman"/>
          <w:sz w:val="28"/>
          <w:szCs w:val="28"/>
          <w:lang w:eastAsia="ar-SA"/>
        </w:rPr>
        <w:t>.</w:t>
      </w:r>
    </w:p>
    <w:p w14:paraId="52E7F50A" w14:textId="04C2AC56"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 xml:space="preserve">В случае наличия у </w:t>
      </w:r>
      <w:r w:rsidR="009F0F91">
        <w:rPr>
          <w:rFonts w:ascii="Times New Roman" w:eastAsia="Times New Roman" w:hAnsi="Times New Roman" w:cs="Times New Roman"/>
          <w:sz w:val="28"/>
          <w:szCs w:val="28"/>
          <w:lang w:eastAsia="ar-SA"/>
        </w:rPr>
        <w:t>Д</w:t>
      </w:r>
      <w:r w:rsidRPr="002E593D">
        <w:rPr>
          <w:rFonts w:ascii="Times New Roman" w:eastAsia="Times New Roman" w:hAnsi="Times New Roman" w:cs="Times New Roman"/>
          <w:sz w:val="28"/>
          <w:szCs w:val="28"/>
          <w:lang w:eastAsia="ar-SA"/>
        </w:rPr>
        <w:t>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14:paraId="27B06616" w14:textId="5DD3A152" w:rsidR="002E593D" w:rsidRPr="002E593D" w:rsidRDefault="00C44885"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EB0B7E">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 xml:space="preserve">. </w:t>
      </w:r>
      <w:r w:rsidR="002E593D" w:rsidRPr="002E593D">
        <w:rPr>
          <w:rFonts w:ascii="Times New Roman" w:eastAsia="Times New Roman" w:hAnsi="Times New Roman" w:cs="Times New Roman"/>
          <w:sz w:val="28"/>
          <w:szCs w:val="28"/>
          <w:lang w:eastAsia="ar-SA"/>
        </w:rPr>
        <w:t xml:space="preserve">Предостережение объявляется и направляется контролируемому лицу в порядке, предусмотренном статьей 49 Федерального закона </w:t>
      </w:r>
      <w:r>
        <w:rPr>
          <w:rFonts w:ascii="Times New Roman" w:eastAsia="Times New Roman" w:hAnsi="Times New Roman" w:cs="Times New Roman"/>
          <w:sz w:val="28"/>
          <w:szCs w:val="28"/>
          <w:lang w:eastAsia="ar-SA"/>
        </w:rPr>
        <w:t>№</w:t>
      </w:r>
      <w:r w:rsidR="002E593D" w:rsidRPr="002E593D">
        <w:rPr>
          <w:rFonts w:ascii="Times New Roman" w:eastAsia="Times New Roman" w:hAnsi="Times New Roman" w:cs="Times New Roman"/>
          <w:sz w:val="28"/>
          <w:szCs w:val="28"/>
          <w:lang w:eastAsia="ar-SA"/>
        </w:rPr>
        <w:t xml:space="preserve"> 248-ФЗ.</w:t>
      </w:r>
    </w:p>
    <w:p w14:paraId="35493196" w14:textId="38B278D0" w:rsidR="002E593D" w:rsidRPr="002E593D" w:rsidRDefault="00C44885"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EB0B7E">
        <w:rPr>
          <w:rFonts w:ascii="Times New Roman" w:eastAsia="Times New Roman" w:hAnsi="Times New Roman" w:cs="Times New Roman"/>
          <w:sz w:val="28"/>
          <w:szCs w:val="28"/>
          <w:lang w:eastAsia="ar-SA"/>
        </w:rPr>
        <w:t>5</w:t>
      </w:r>
      <w:r>
        <w:rPr>
          <w:rFonts w:ascii="Times New Roman" w:eastAsia="Times New Roman" w:hAnsi="Times New Roman" w:cs="Times New Roman"/>
          <w:sz w:val="28"/>
          <w:szCs w:val="28"/>
          <w:lang w:eastAsia="ar-SA"/>
        </w:rPr>
        <w:t xml:space="preserve">. </w:t>
      </w:r>
      <w:r w:rsidR="002E593D" w:rsidRPr="002E593D">
        <w:rPr>
          <w:rFonts w:ascii="Times New Roman" w:eastAsia="Times New Roman" w:hAnsi="Times New Roman" w:cs="Times New Roman"/>
          <w:sz w:val="28"/>
          <w:szCs w:val="28"/>
          <w:lang w:eastAsia="ar-SA"/>
        </w:rPr>
        <w:t xml:space="preserve">Должностные лица департамента по обращениям контролируемых лиц и </w:t>
      </w:r>
      <w:r w:rsidR="002E593D" w:rsidRPr="002E593D">
        <w:rPr>
          <w:rFonts w:ascii="Times New Roman" w:eastAsia="Times New Roman" w:hAnsi="Times New Roman" w:cs="Times New Roman"/>
          <w:sz w:val="28"/>
          <w:szCs w:val="28"/>
          <w:lang w:eastAsia="ar-SA"/>
        </w:rPr>
        <w:lastRenderedPageBreak/>
        <w:t xml:space="preserve">их представителей осуществляют консультирование в соответствии со статьей 50 Федерального закона </w:t>
      </w:r>
      <w:r>
        <w:rPr>
          <w:rFonts w:ascii="Times New Roman" w:eastAsia="Times New Roman" w:hAnsi="Times New Roman" w:cs="Times New Roman"/>
          <w:sz w:val="28"/>
          <w:szCs w:val="28"/>
          <w:lang w:eastAsia="ar-SA"/>
        </w:rPr>
        <w:t>№</w:t>
      </w:r>
      <w:r w:rsidR="002E593D" w:rsidRPr="002E593D">
        <w:rPr>
          <w:rFonts w:ascii="Times New Roman" w:eastAsia="Times New Roman" w:hAnsi="Times New Roman" w:cs="Times New Roman"/>
          <w:sz w:val="28"/>
          <w:szCs w:val="28"/>
          <w:lang w:eastAsia="ar-SA"/>
        </w:rPr>
        <w:t xml:space="preserve"> 248-ФЗ. Консультирование осуществляется без взимания платы.</w:t>
      </w:r>
    </w:p>
    <w:p w14:paraId="540007EE" w14:textId="512E8E7C" w:rsidR="002E593D" w:rsidRPr="002E593D" w:rsidRDefault="00C44885"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EB0B7E">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 xml:space="preserve">. </w:t>
      </w:r>
      <w:r w:rsidR="002E593D" w:rsidRPr="002E593D">
        <w:rPr>
          <w:rFonts w:ascii="Times New Roman" w:eastAsia="Times New Roman" w:hAnsi="Times New Roman" w:cs="Times New Roman"/>
          <w:sz w:val="28"/>
          <w:szCs w:val="28"/>
          <w:lang w:eastAsia="ar-SA"/>
        </w:rPr>
        <w:t>Профилактический визит проводится должностным лицом департамента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03D1765" w14:textId="77777777" w:rsidR="002E593D" w:rsidRPr="002E593D" w:rsidRDefault="002E593D" w:rsidP="002E593D">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2E593D">
        <w:rPr>
          <w:rFonts w:ascii="Times New Roman" w:eastAsia="Times New Roman" w:hAnsi="Times New Roman" w:cs="Times New Roman"/>
          <w:sz w:val="28"/>
          <w:szCs w:val="28"/>
          <w:lang w:eastAsia="ar-SA"/>
        </w:rPr>
        <w:t>Профилактический визит проводится по инициативе департамента (обязательный профилактический визит) или по инициативе контролируемого лица.</w:t>
      </w:r>
    </w:p>
    <w:p w14:paraId="102CFB7E" w14:textId="5D1D502C"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Обязательный профилактический визит проводится в соответствии со статьей 52.1 Федерального закона № 248-ФЗ.</w:t>
      </w:r>
    </w:p>
    <w:p w14:paraId="64CB0C44" w14:textId="77777777" w:rsidR="00DE285F" w:rsidRPr="000A0F33" w:rsidRDefault="00DE285F" w:rsidP="00DE285F">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Обязательный профилактический визит проводится в отношении:</w:t>
      </w:r>
    </w:p>
    <w:p w14:paraId="5CA26AD0" w14:textId="77777777" w:rsidR="00DE285F" w:rsidRPr="000A0F33" w:rsidRDefault="00DE285F" w:rsidP="00DE285F">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а) объектов контроля, отнесенных к категориям среднего и умеренного риска, не менее одного раза в три года и не более одного раза в год;</w:t>
      </w:r>
    </w:p>
    <w:p w14:paraId="245E93E2" w14:textId="1D74D895" w:rsidR="00DE285F" w:rsidRPr="000A0F33" w:rsidRDefault="00DE285F" w:rsidP="00DE285F">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 xml:space="preserve">б) контролируемых лиц, представивших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уведомление о начале осуществления такого вида деятельности, как предоставление гостиничных услуг, а также услуг по временному размещению и обеспечению временного проживания. Обязательный профилактический визит в указанном случае проводится не позднее шести месяцев с даты представления такого уведомления. </w:t>
      </w:r>
    </w:p>
    <w:p w14:paraId="2D8724BE" w14:textId="59C98E22" w:rsidR="00DE285F" w:rsidRPr="000A0F33" w:rsidRDefault="00DE285F" w:rsidP="00DE285F">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Обязательный профилактический визит в отношении объектов контроля, отнесенных к категориям низкого риска, не проводится.</w:t>
      </w:r>
    </w:p>
    <w:p w14:paraId="28B8DB07" w14:textId="1EBA7410"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Обязательный профилактический визит не предусматривает отказ контролируемого лица от его проведения.</w:t>
      </w:r>
    </w:p>
    <w:p w14:paraId="56B7759B" w14:textId="77777777"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5727A1E2" w14:textId="77777777"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Контролируемое лицо или его представитель знакомятся с содержанием акта обязательного профилактического визита в порядке, предусмотренном статьей 88 Федерального закона № 248-ФЗ.</w:t>
      </w:r>
    </w:p>
    <w:p w14:paraId="5D7817D0" w14:textId="16BF85AC"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 xml:space="preserve">Профилактические визиты по инициативе контролируемого лица проводятся в соответствии со статьей 52.2 Федерального закона </w:t>
      </w:r>
      <w:r w:rsidR="00800432" w:rsidRPr="000A0F33">
        <w:rPr>
          <w:rFonts w:ascii="Times New Roman" w:eastAsia="Times New Roman" w:hAnsi="Times New Roman" w:cs="Times New Roman"/>
          <w:sz w:val="28"/>
          <w:szCs w:val="28"/>
          <w:lang w:eastAsia="ar-SA"/>
        </w:rPr>
        <w:t>№</w:t>
      </w:r>
      <w:r w:rsidRPr="000A0F33">
        <w:rPr>
          <w:rFonts w:ascii="Times New Roman" w:eastAsia="Times New Roman" w:hAnsi="Times New Roman" w:cs="Times New Roman"/>
          <w:sz w:val="28"/>
          <w:szCs w:val="28"/>
          <w:lang w:eastAsia="ar-SA"/>
        </w:rPr>
        <w:t xml:space="preserve"> 248-ФЗ.</w:t>
      </w:r>
    </w:p>
    <w:p w14:paraId="63366173" w14:textId="77777777"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В случае принятия решения о проведении профилактического визита по инициативе контролируемого лица Департамент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38455F48" w14:textId="77777777" w:rsidR="00CD716E" w:rsidRPr="000A0F33"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Разъяснения и рекомендации, полученные контролируемым лицом в ходе профилактического визита, проведенного по инициативе контролируемого лица носят рекомендательный характер.</w:t>
      </w:r>
    </w:p>
    <w:p w14:paraId="392C712D" w14:textId="78994FB4" w:rsidR="006518CE" w:rsidRDefault="00CD716E"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sidRPr="000A0F33">
        <w:rPr>
          <w:rFonts w:ascii="Times New Roman" w:eastAsia="Times New Roman" w:hAnsi="Times New Roman" w:cs="Times New Roman"/>
          <w:sz w:val="28"/>
          <w:szCs w:val="28"/>
          <w:lang w:eastAsia="ar-SA"/>
        </w:rPr>
        <w:t xml:space="preserve">В случае если при проведении профилактического визита по инициативе контролируемого лица установлено, что объекты контроля представляют явную </w:t>
      </w:r>
      <w:r w:rsidRPr="000A0F33">
        <w:rPr>
          <w:rFonts w:ascii="Times New Roman" w:eastAsia="Times New Roman" w:hAnsi="Times New Roman" w:cs="Times New Roman"/>
          <w:sz w:val="28"/>
          <w:szCs w:val="28"/>
          <w:lang w:eastAsia="ar-SA"/>
        </w:rPr>
        <w:lastRenderedPageBreak/>
        <w:t>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в Департамент для принятия решения о проведении контрольных (надзорных) мероприятий.</w:t>
      </w:r>
    </w:p>
    <w:p w14:paraId="2C93A5A0" w14:textId="3745C112" w:rsidR="00260DD8" w:rsidRDefault="00260DD8" w:rsidP="00CD716E">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4FA7CB79" w14:textId="77777777" w:rsidR="00B764B1" w:rsidRPr="00B764B1" w:rsidRDefault="00B764B1" w:rsidP="00B764B1">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B764B1">
        <w:rPr>
          <w:rFonts w:ascii="Times New Roman" w:eastAsia="Times New Roman" w:hAnsi="Times New Roman" w:cs="Times New Roman"/>
          <w:sz w:val="28"/>
          <w:szCs w:val="28"/>
          <w:lang w:eastAsia="ar-SA"/>
        </w:rPr>
        <w:t>4. Показатели результативности и эффективности</w:t>
      </w:r>
    </w:p>
    <w:p w14:paraId="7335B16D" w14:textId="77777777" w:rsidR="00B764B1" w:rsidRPr="00B764B1" w:rsidRDefault="00B764B1" w:rsidP="00B764B1">
      <w:pPr>
        <w:widowControl w:val="0"/>
        <w:suppressAutoHyphens/>
        <w:spacing w:after="0" w:line="240" w:lineRule="auto"/>
        <w:ind w:left="-567" w:firstLine="567"/>
        <w:jc w:val="center"/>
        <w:rPr>
          <w:rFonts w:ascii="Times New Roman" w:eastAsia="Times New Roman" w:hAnsi="Times New Roman" w:cs="Times New Roman"/>
          <w:sz w:val="28"/>
          <w:szCs w:val="28"/>
          <w:lang w:eastAsia="ar-SA"/>
        </w:rPr>
      </w:pPr>
      <w:r w:rsidRPr="00B764B1">
        <w:rPr>
          <w:rFonts w:ascii="Times New Roman" w:eastAsia="Times New Roman" w:hAnsi="Times New Roman" w:cs="Times New Roman"/>
          <w:sz w:val="28"/>
          <w:szCs w:val="28"/>
          <w:lang w:eastAsia="ar-SA"/>
        </w:rPr>
        <w:t>программы профилактики</w:t>
      </w:r>
    </w:p>
    <w:p w14:paraId="6DE4A5F2" w14:textId="77777777" w:rsidR="00B764B1" w:rsidRP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77BF1EC9" w14:textId="1B746188" w:rsidR="00B764B1" w:rsidRP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4.1. </w:t>
      </w:r>
      <w:r w:rsidRPr="00B764B1">
        <w:rPr>
          <w:rFonts w:ascii="Times New Roman" w:eastAsia="Times New Roman" w:hAnsi="Times New Roman" w:cs="Times New Roman"/>
          <w:sz w:val="28"/>
          <w:szCs w:val="28"/>
          <w:lang w:eastAsia="ar-SA"/>
        </w:rPr>
        <w:t>Результаты реализации и оценка эффективности программы профилактики отражаются в отчетном докладе об итогах выполнения программы профилактики, который публикуется на официальном сайте департамента в сети "Интернет".</w:t>
      </w:r>
    </w:p>
    <w:p w14:paraId="7A0CF82E" w14:textId="6782E68B" w:rsidR="00B764B1" w:rsidRP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4.2. </w:t>
      </w:r>
      <w:r w:rsidRPr="00B764B1">
        <w:rPr>
          <w:rFonts w:ascii="Times New Roman" w:eastAsia="Times New Roman" w:hAnsi="Times New Roman" w:cs="Times New Roman"/>
          <w:sz w:val="28"/>
          <w:szCs w:val="28"/>
          <w:lang w:eastAsia="ar-SA"/>
        </w:rPr>
        <w:t>Для оценки результативности и эффективности программы устанавливаются следующие показатели результативности и эффективности:</w:t>
      </w:r>
    </w:p>
    <w:p w14:paraId="5E9A03F4" w14:textId="1D0E56E4" w:rsidR="00B764B1" w:rsidRP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764B1">
        <w:rPr>
          <w:rFonts w:ascii="Times New Roman" w:eastAsia="Times New Roman" w:hAnsi="Times New Roman" w:cs="Times New Roman"/>
          <w:sz w:val="28"/>
          <w:szCs w:val="28"/>
          <w:lang w:eastAsia="ar-SA"/>
        </w:rPr>
        <w:t xml:space="preserve">полнота информации, размещенной на официальном сайте департамента в сети </w:t>
      </w:r>
      <w:r w:rsidR="00800432">
        <w:rPr>
          <w:rFonts w:ascii="Times New Roman" w:eastAsia="Times New Roman" w:hAnsi="Times New Roman" w:cs="Times New Roman"/>
          <w:sz w:val="28"/>
          <w:szCs w:val="28"/>
          <w:lang w:eastAsia="ar-SA"/>
        </w:rPr>
        <w:t>«</w:t>
      </w:r>
      <w:r w:rsidRPr="00B764B1">
        <w:rPr>
          <w:rFonts w:ascii="Times New Roman" w:eastAsia="Times New Roman" w:hAnsi="Times New Roman" w:cs="Times New Roman"/>
          <w:sz w:val="28"/>
          <w:szCs w:val="28"/>
          <w:lang w:eastAsia="ar-SA"/>
        </w:rPr>
        <w:t>Интернет</w:t>
      </w:r>
      <w:r w:rsidR="00800432">
        <w:rPr>
          <w:rFonts w:ascii="Times New Roman" w:eastAsia="Times New Roman" w:hAnsi="Times New Roman" w:cs="Times New Roman"/>
          <w:sz w:val="28"/>
          <w:szCs w:val="28"/>
          <w:lang w:eastAsia="ar-SA"/>
        </w:rPr>
        <w:t>»</w:t>
      </w:r>
      <w:r w:rsidRPr="00B764B1">
        <w:rPr>
          <w:rFonts w:ascii="Times New Roman" w:eastAsia="Times New Roman" w:hAnsi="Times New Roman" w:cs="Times New Roman"/>
          <w:sz w:val="28"/>
          <w:szCs w:val="28"/>
          <w:lang w:eastAsia="ar-SA"/>
        </w:rPr>
        <w:t xml:space="preserve"> в соответствии с частью 3 статьи 46 Федерального закона </w:t>
      </w:r>
      <w:r>
        <w:rPr>
          <w:rFonts w:ascii="Times New Roman" w:eastAsia="Times New Roman" w:hAnsi="Times New Roman" w:cs="Times New Roman"/>
          <w:sz w:val="28"/>
          <w:szCs w:val="28"/>
          <w:lang w:eastAsia="ar-SA"/>
        </w:rPr>
        <w:t>№</w:t>
      </w:r>
      <w:r w:rsidRPr="00B764B1">
        <w:rPr>
          <w:rFonts w:ascii="Times New Roman" w:eastAsia="Times New Roman" w:hAnsi="Times New Roman" w:cs="Times New Roman"/>
          <w:sz w:val="28"/>
          <w:szCs w:val="28"/>
          <w:lang w:eastAsia="ar-SA"/>
        </w:rPr>
        <w:t xml:space="preserve"> 248-ФЗ - 100%;</w:t>
      </w:r>
    </w:p>
    <w:p w14:paraId="5596A299" w14:textId="73451D69" w:rsidR="00B764B1" w:rsidRP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764B1">
        <w:rPr>
          <w:rFonts w:ascii="Times New Roman" w:eastAsia="Times New Roman" w:hAnsi="Times New Roman" w:cs="Times New Roman"/>
          <w:sz w:val="28"/>
          <w:szCs w:val="28"/>
          <w:lang w:eastAsia="ar-SA"/>
        </w:rPr>
        <w:t>выполнение запланированных мероприятий - 100% от запланированных;</w:t>
      </w:r>
    </w:p>
    <w:p w14:paraId="0A0C9022" w14:textId="0238983E" w:rsidR="00260DD8"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B764B1">
        <w:rPr>
          <w:rFonts w:ascii="Times New Roman" w:eastAsia="Times New Roman" w:hAnsi="Times New Roman" w:cs="Times New Roman"/>
          <w:sz w:val="28"/>
          <w:szCs w:val="28"/>
          <w:lang w:eastAsia="ar-SA"/>
        </w:rPr>
        <w:t xml:space="preserve">доля контролируемых лиц, сведения о которых внесены в соответствующие единые федеральные реестры, проинформированных по вопросам соблюдения обязательных требований, - не менее 90% (подпункт 8.2.1 пункта 8.2 постановления Правительства Ивановской области </w:t>
      </w:r>
      <w:r>
        <w:rPr>
          <w:rFonts w:ascii="Times New Roman" w:eastAsia="Times New Roman" w:hAnsi="Times New Roman" w:cs="Times New Roman"/>
          <w:sz w:val="28"/>
          <w:szCs w:val="28"/>
          <w:lang w:eastAsia="ar-SA"/>
        </w:rPr>
        <w:t>«</w:t>
      </w:r>
      <w:r w:rsidRPr="00B764B1">
        <w:rPr>
          <w:rFonts w:ascii="Times New Roman" w:eastAsia="Times New Roman" w:hAnsi="Times New Roman" w:cs="Times New Roman"/>
          <w:sz w:val="28"/>
          <w:szCs w:val="28"/>
          <w:lang w:eastAsia="ar-SA"/>
        </w:rPr>
        <w:t>Об утверждении Положения о региональном государственном контроле (надзоре) в сфере туристской индустрии на территории Ивановской области</w:t>
      </w:r>
      <w:r>
        <w:rPr>
          <w:rFonts w:ascii="Times New Roman" w:eastAsia="Times New Roman" w:hAnsi="Times New Roman" w:cs="Times New Roman"/>
          <w:sz w:val="28"/>
          <w:szCs w:val="28"/>
          <w:lang w:eastAsia="ar-SA"/>
        </w:rPr>
        <w:t>»</w:t>
      </w:r>
      <w:r w:rsidRPr="00B764B1">
        <w:rPr>
          <w:rFonts w:ascii="Times New Roman" w:eastAsia="Times New Roman" w:hAnsi="Times New Roman" w:cs="Times New Roman"/>
          <w:sz w:val="28"/>
          <w:szCs w:val="28"/>
          <w:lang w:eastAsia="ar-SA"/>
        </w:rPr>
        <w:t>).</w:t>
      </w:r>
    </w:p>
    <w:p w14:paraId="503527C3" w14:textId="7E166283" w:rsidR="00B764B1" w:rsidRDefault="00B764B1"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3BCE47C8" w14:textId="73A497CC"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0C606CA4" w14:textId="6A34890C"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7C7A7769" w14:textId="0143E020"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23F9CB2C" w14:textId="40F41C85"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6FF6EEDF" w14:textId="6F36CD5B"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24710F13" w14:textId="205C1EDA"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09184799" w14:textId="037F671E"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49A395A8" w14:textId="23B12ADF"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5EC66282" w14:textId="7BBE0996"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4482C311" w14:textId="67823B84"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0A3216B7" w14:textId="3E9E2334"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53B9489F" w14:textId="0623E796"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2A782795" w14:textId="5E933A8C"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5139E845" w14:textId="35908FFC"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05F08620" w14:textId="7756295A"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3F7D5695" w14:textId="466F79C1"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3D9EC2F8" w14:textId="0EAA867A"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3EF5BCC1" w14:textId="7457080F"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49DD2062" w14:textId="43303009"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2AAF9A58" w14:textId="77777777" w:rsidR="00116267" w:rsidRDefault="00116267" w:rsidP="00B764B1">
      <w:pPr>
        <w:widowControl w:val="0"/>
        <w:suppressAutoHyphens/>
        <w:spacing w:after="0" w:line="240" w:lineRule="auto"/>
        <w:ind w:left="-567" w:firstLine="567"/>
        <w:jc w:val="both"/>
        <w:rPr>
          <w:rFonts w:ascii="Times New Roman" w:eastAsia="Times New Roman" w:hAnsi="Times New Roman" w:cs="Times New Roman"/>
          <w:sz w:val="28"/>
          <w:szCs w:val="28"/>
          <w:lang w:eastAsia="ar-SA"/>
        </w:rPr>
      </w:pPr>
    </w:p>
    <w:p w14:paraId="1DDF7BD4" w14:textId="77777777" w:rsidR="00361790" w:rsidRDefault="00361790" w:rsidP="00361790">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1456A9CD" w14:textId="16AADBBD" w:rsidR="00361790" w:rsidRDefault="00361790" w:rsidP="0036179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программе профилактики рисков причинения вреда (ущерба) </w:t>
      </w:r>
      <w:r>
        <w:rPr>
          <w:rFonts w:ascii="Times New Roman" w:hAnsi="Times New Roman" w:cs="Times New Roman"/>
          <w:sz w:val="28"/>
          <w:szCs w:val="28"/>
        </w:rPr>
        <w:br/>
        <w:t xml:space="preserve">охраняемым законом ценностям, осуществляемой Департаментом </w:t>
      </w:r>
      <w:r>
        <w:rPr>
          <w:rFonts w:ascii="Times New Roman" w:hAnsi="Times New Roman" w:cs="Times New Roman"/>
          <w:sz w:val="28"/>
          <w:szCs w:val="28"/>
        </w:rPr>
        <w:br/>
        <w:t>туризма Ивановской области рамках проведения регионального</w:t>
      </w:r>
    </w:p>
    <w:p w14:paraId="5BBCE1BB" w14:textId="77777777" w:rsidR="00361790" w:rsidRDefault="00361790" w:rsidP="0036179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государственного контроля (надзора) в сфере туристской</w:t>
      </w:r>
    </w:p>
    <w:p w14:paraId="782CAEFA" w14:textId="34D4F050" w:rsidR="00361790" w:rsidRDefault="00361790" w:rsidP="0036179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индустрии на территории Ивановской области, на 202</w:t>
      </w:r>
      <w:r w:rsidR="000F5679">
        <w:rPr>
          <w:rFonts w:ascii="Times New Roman" w:hAnsi="Times New Roman" w:cs="Times New Roman"/>
          <w:sz w:val="28"/>
          <w:szCs w:val="28"/>
        </w:rPr>
        <w:t>6</w:t>
      </w:r>
      <w:r>
        <w:rPr>
          <w:rFonts w:ascii="Times New Roman" w:hAnsi="Times New Roman" w:cs="Times New Roman"/>
          <w:sz w:val="28"/>
          <w:szCs w:val="28"/>
        </w:rPr>
        <w:t xml:space="preserve"> год</w:t>
      </w:r>
    </w:p>
    <w:p w14:paraId="6541AA2C" w14:textId="77777777" w:rsidR="00361790" w:rsidRDefault="00361790" w:rsidP="00361790">
      <w:pPr>
        <w:autoSpaceDE w:val="0"/>
        <w:autoSpaceDN w:val="0"/>
        <w:adjustRightInd w:val="0"/>
        <w:spacing w:after="0" w:line="240" w:lineRule="auto"/>
        <w:jc w:val="center"/>
        <w:rPr>
          <w:rFonts w:ascii="Times New Roman" w:hAnsi="Times New Roman" w:cs="Times New Roman"/>
          <w:sz w:val="28"/>
          <w:szCs w:val="28"/>
        </w:rPr>
      </w:pPr>
    </w:p>
    <w:p w14:paraId="232A55D8" w14:textId="77777777" w:rsidR="00361790" w:rsidRDefault="00361790" w:rsidP="0036179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План-график профилактических мероприятий</w:t>
      </w:r>
    </w:p>
    <w:p w14:paraId="2A2BFC9D" w14:textId="77777777" w:rsidR="00361790" w:rsidRDefault="00361790" w:rsidP="00361790">
      <w:pPr>
        <w:autoSpaceDE w:val="0"/>
        <w:autoSpaceDN w:val="0"/>
        <w:adjustRightInd w:val="0"/>
        <w:spacing w:after="0" w:line="240" w:lineRule="auto"/>
        <w:ind w:firstLine="540"/>
        <w:jc w:val="both"/>
        <w:rPr>
          <w:rFonts w:ascii="Times New Roman" w:hAnsi="Times New Roman" w:cs="Times New Roman"/>
          <w:sz w:val="28"/>
          <w:szCs w:val="28"/>
        </w:rPr>
      </w:pPr>
    </w:p>
    <w:tbl>
      <w:tblPr>
        <w:tblW w:w="10348"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1928"/>
        <w:gridCol w:w="3969"/>
        <w:gridCol w:w="1984"/>
        <w:gridCol w:w="1843"/>
      </w:tblGrid>
      <w:tr w:rsidR="00361790" w:rsidRPr="00361790" w14:paraId="0990401A" w14:textId="77777777" w:rsidTr="00361790">
        <w:tc>
          <w:tcPr>
            <w:tcW w:w="624" w:type="dxa"/>
            <w:tcBorders>
              <w:top w:val="single" w:sz="4" w:space="0" w:color="auto"/>
              <w:left w:val="single" w:sz="4" w:space="0" w:color="auto"/>
              <w:bottom w:val="single" w:sz="4" w:space="0" w:color="auto"/>
              <w:right w:val="single" w:sz="4" w:space="0" w:color="auto"/>
            </w:tcBorders>
          </w:tcPr>
          <w:p w14:paraId="6E382576" w14:textId="77777777" w:rsidR="00361790" w:rsidRDefault="003617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486CEE6" w14:textId="74DD70AA" w:rsidR="00361790" w:rsidRPr="00361790" w:rsidRDefault="00361790">
            <w:pPr>
              <w:autoSpaceDE w:val="0"/>
              <w:autoSpaceDN w:val="0"/>
              <w:adjustRightInd w:val="0"/>
              <w:spacing w:after="0" w:line="240" w:lineRule="auto"/>
              <w:jc w:val="center"/>
              <w:rPr>
                <w:rFonts w:ascii="Times New Roman" w:hAnsi="Times New Roman" w:cs="Times New Roman"/>
                <w:sz w:val="24"/>
                <w:szCs w:val="24"/>
              </w:rPr>
            </w:pPr>
            <w:r w:rsidRPr="00361790">
              <w:rPr>
                <w:rFonts w:ascii="Times New Roman" w:hAnsi="Times New Roman" w:cs="Times New Roman"/>
                <w:sz w:val="24"/>
                <w:szCs w:val="24"/>
              </w:rPr>
              <w:t>п/п</w:t>
            </w:r>
          </w:p>
        </w:tc>
        <w:tc>
          <w:tcPr>
            <w:tcW w:w="1928" w:type="dxa"/>
            <w:tcBorders>
              <w:top w:val="single" w:sz="4" w:space="0" w:color="auto"/>
              <w:left w:val="single" w:sz="4" w:space="0" w:color="auto"/>
              <w:bottom w:val="single" w:sz="4" w:space="0" w:color="auto"/>
              <w:right w:val="single" w:sz="4" w:space="0" w:color="auto"/>
            </w:tcBorders>
          </w:tcPr>
          <w:p w14:paraId="72BC52C6" w14:textId="77777777" w:rsidR="00361790" w:rsidRPr="00361790" w:rsidRDefault="00361790">
            <w:pPr>
              <w:autoSpaceDE w:val="0"/>
              <w:autoSpaceDN w:val="0"/>
              <w:adjustRightInd w:val="0"/>
              <w:spacing w:after="0" w:line="240" w:lineRule="auto"/>
              <w:jc w:val="center"/>
              <w:rPr>
                <w:rFonts w:ascii="Times New Roman" w:hAnsi="Times New Roman" w:cs="Times New Roman"/>
                <w:sz w:val="24"/>
                <w:szCs w:val="24"/>
              </w:rPr>
            </w:pPr>
            <w:r w:rsidRPr="00361790">
              <w:rPr>
                <w:rFonts w:ascii="Times New Roman" w:hAnsi="Times New Roman" w:cs="Times New Roman"/>
                <w:sz w:val="24"/>
                <w:szCs w:val="24"/>
              </w:rPr>
              <w:t>Вид мероприятия</w:t>
            </w:r>
          </w:p>
        </w:tc>
        <w:tc>
          <w:tcPr>
            <w:tcW w:w="3969" w:type="dxa"/>
            <w:tcBorders>
              <w:top w:val="single" w:sz="4" w:space="0" w:color="auto"/>
              <w:left w:val="single" w:sz="4" w:space="0" w:color="auto"/>
              <w:bottom w:val="single" w:sz="4" w:space="0" w:color="auto"/>
              <w:right w:val="single" w:sz="4" w:space="0" w:color="auto"/>
            </w:tcBorders>
          </w:tcPr>
          <w:p w14:paraId="3DC074A2" w14:textId="77777777" w:rsidR="00361790" w:rsidRPr="00361790" w:rsidRDefault="00361790">
            <w:pPr>
              <w:autoSpaceDE w:val="0"/>
              <w:autoSpaceDN w:val="0"/>
              <w:adjustRightInd w:val="0"/>
              <w:spacing w:after="0" w:line="240" w:lineRule="auto"/>
              <w:jc w:val="center"/>
              <w:rPr>
                <w:rFonts w:ascii="Times New Roman" w:hAnsi="Times New Roman" w:cs="Times New Roman"/>
                <w:sz w:val="24"/>
                <w:szCs w:val="24"/>
              </w:rPr>
            </w:pPr>
            <w:r w:rsidRPr="00361790">
              <w:rPr>
                <w:rFonts w:ascii="Times New Roman" w:hAnsi="Times New Roman" w:cs="Times New Roman"/>
                <w:sz w:val="24"/>
                <w:szCs w:val="24"/>
              </w:rPr>
              <w:t>Содержание мероприятия</w:t>
            </w:r>
          </w:p>
        </w:tc>
        <w:tc>
          <w:tcPr>
            <w:tcW w:w="1984" w:type="dxa"/>
            <w:tcBorders>
              <w:top w:val="single" w:sz="4" w:space="0" w:color="auto"/>
              <w:left w:val="single" w:sz="4" w:space="0" w:color="auto"/>
              <w:bottom w:val="single" w:sz="4" w:space="0" w:color="auto"/>
              <w:right w:val="single" w:sz="4" w:space="0" w:color="auto"/>
            </w:tcBorders>
          </w:tcPr>
          <w:p w14:paraId="1B474AB0" w14:textId="77777777" w:rsidR="00361790" w:rsidRPr="00361790" w:rsidRDefault="00361790">
            <w:pPr>
              <w:autoSpaceDE w:val="0"/>
              <w:autoSpaceDN w:val="0"/>
              <w:adjustRightInd w:val="0"/>
              <w:spacing w:after="0" w:line="240" w:lineRule="auto"/>
              <w:jc w:val="center"/>
              <w:rPr>
                <w:rFonts w:ascii="Times New Roman" w:hAnsi="Times New Roman" w:cs="Times New Roman"/>
                <w:sz w:val="24"/>
                <w:szCs w:val="24"/>
              </w:rPr>
            </w:pPr>
            <w:r w:rsidRPr="00361790">
              <w:rPr>
                <w:rFonts w:ascii="Times New Roman" w:hAnsi="Times New Roman" w:cs="Times New Roman"/>
                <w:sz w:val="24"/>
                <w:szCs w:val="24"/>
              </w:rPr>
              <w:t>Срок реализации мероприятия</w:t>
            </w:r>
          </w:p>
        </w:tc>
        <w:tc>
          <w:tcPr>
            <w:tcW w:w="1843" w:type="dxa"/>
            <w:tcBorders>
              <w:top w:val="single" w:sz="4" w:space="0" w:color="auto"/>
              <w:left w:val="single" w:sz="4" w:space="0" w:color="auto"/>
              <w:bottom w:val="single" w:sz="4" w:space="0" w:color="auto"/>
              <w:right w:val="single" w:sz="4" w:space="0" w:color="auto"/>
            </w:tcBorders>
          </w:tcPr>
          <w:p w14:paraId="190901A1" w14:textId="77777777" w:rsidR="00361790" w:rsidRPr="00361790" w:rsidRDefault="00361790">
            <w:pPr>
              <w:autoSpaceDE w:val="0"/>
              <w:autoSpaceDN w:val="0"/>
              <w:adjustRightInd w:val="0"/>
              <w:spacing w:after="0" w:line="240" w:lineRule="auto"/>
              <w:jc w:val="center"/>
              <w:rPr>
                <w:rFonts w:ascii="Times New Roman" w:hAnsi="Times New Roman" w:cs="Times New Roman"/>
                <w:sz w:val="24"/>
                <w:szCs w:val="24"/>
              </w:rPr>
            </w:pPr>
            <w:r w:rsidRPr="00361790">
              <w:rPr>
                <w:rFonts w:ascii="Times New Roman" w:hAnsi="Times New Roman" w:cs="Times New Roman"/>
                <w:sz w:val="24"/>
                <w:szCs w:val="24"/>
              </w:rPr>
              <w:t>Ответственный исполнитель</w:t>
            </w:r>
          </w:p>
        </w:tc>
      </w:tr>
      <w:tr w:rsidR="00361790" w:rsidRPr="00361790" w14:paraId="28AF6FD9" w14:textId="77777777" w:rsidTr="00361790">
        <w:tc>
          <w:tcPr>
            <w:tcW w:w="624" w:type="dxa"/>
            <w:vMerge w:val="restart"/>
            <w:tcBorders>
              <w:top w:val="single" w:sz="4" w:space="0" w:color="auto"/>
              <w:left w:val="single" w:sz="4" w:space="0" w:color="auto"/>
              <w:bottom w:val="single" w:sz="4" w:space="0" w:color="auto"/>
              <w:right w:val="single" w:sz="4" w:space="0" w:color="auto"/>
            </w:tcBorders>
          </w:tcPr>
          <w:p w14:paraId="7DF7EB46"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1</w:t>
            </w:r>
          </w:p>
        </w:tc>
        <w:tc>
          <w:tcPr>
            <w:tcW w:w="1928" w:type="dxa"/>
            <w:vMerge w:val="restart"/>
            <w:tcBorders>
              <w:top w:val="single" w:sz="4" w:space="0" w:color="auto"/>
              <w:left w:val="single" w:sz="4" w:space="0" w:color="auto"/>
              <w:bottom w:val="single" w:sz="4" w:space="0" w:color="auto"/>
              <w:right w:val="single" w:sz="4" w:space="0" w:color="auto"/>
            </w:tcBorders>
          </w:tcPr>
          <w:p w14:paraId="2B09E7B9"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Информирование контролируемых и иных заинтересованных лиц по вопросам соблюдения обязательных требований</w:t>
            </w:r>
          </w:p>
        </w:tc>
        <w:tc>
          <w:tcPr>
            <w:tcW w:w="3969" w:type="dxa"/>
            <w:tcBorders>
              <w:top w:val="single" w:sz="4" w:space="0" w:color="auto"/>
              <w:left w:val="single" w:sz="4" w:space="0" w:color="auto"/>
              <w:bottom w:val="single" w:sz="4" w:space="0" w:color="auto"/>
              <w:right w:val="single" w:sz="4" w:space="0" w:color="auto"/>
            </w:tcBorders>
          </w:tcPr>
          <w:p w14:paraId="360B7176" w14:textId="5CB04B9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 xml:space="preserve">Размещение сведений и перечня нормативных правовых актов по вопросам соблюдения обязательных требований на официальном сайте департамента в сети </w:t>
            </w:r>
            <w:r w:rsidR="00583E38">
              <w:rPr>
                <w:rFonts w:ascii="Times New Roman" w:hAnsi="Times New Roman" w:cs="Times New Roman"/>
                <w:sz w:val="24"/>
                <w:szCs w:val="24"/>
              </w:rPr>
              <w:t>«</w:t>
            </w:r>
            <w:r w:rsidRPr="00361790">
              <w:rPr>
                <w:rFonts w:ascii="Times New Roman" w:hAnsi="Times New Roman" w:cs="Times New Roman"/>
                <w:sz w:val="24"/>
                <w:szCs w:val="24"/>
              </w:rPr>
              <w:t>Интернет</w:t>
            </w:r>
            <w:r w:rsidR="00583E38">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00C79C1"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Постоянно (при необходимости, в случае актуализации информации)</w:t>
            </w:r>
          </w:p>
        </w:tc>
        <w:tc>
          <w:tcPr>
            <w:tcW w:w="1843" w:type="dxa"/>
            <w:vMerge w:val="restart"/>
            <w:tcBorders>
              <w:top w:val="single" w:sz="4" w:space="0" w:color="auto"/>
              <w:left w:val="single" w:sz="4" w:space="0" w:color="auto"/>
              <w:bottom w:val="single" w:sz="4" w:space="0" w:color="auto"/>
              <w:right w:val="single" w:sz="4" w:space="0" w:color="auto"/>
            </w:tcBorders>
          </w:tcPr>
          <w:p w14:paraId="29A7E2AA"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Управление по туризму Департамента туризма Ивановской области</w:t>
            </w:r>
          </w:p>
        </w:tc>
      </w:tr>
      <w:tr w:rsidR="00361790" w:rsidRPr="00361790" w14:paraId="687F4AE9" w14:textId="77777777" w:rsidTr="00361790">
        <w:tc>
          <w:tcPr>
            <w:tcW w:w="624" w:type="dxa"/>
            <w:vMerge/>
            <w:tcBorders>
              <w:top w:val="single" w:sz="4" w:space="0" w:color="auto"/>
              <w:left w:val="single" w:sz="4" w:space="0" w:color="auto"/>
              <w:bottom w:val="single" w:sz="4" w:space="0" w:color="auto"/>
              <w:right w:val="single" w:sz="4" w:space="0" w:color="auto"/>
            </w:tcBorders>
          </w:tcPr>
          <w:p w14:paraId="6D62945F"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14:paraId="79E2F7B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464DC0"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Разъяснение контролируемым лицам обязательных требований, а также порядка проведения контрольных мероприятий</w:t>
            </w:r>
          </w:p>
        </w:tc>
        <w:tc>
          <w:tcPr>
            <w:tcW w:w="1984" w:type="dxa"/>
            <w:tcBorders>
              <w:top w:val="single" w:sz="4" w:space="0" w:color="auto"/>
              <w:left w:val="single" w:sz="4" w:space="0" w:color="auto"/>
              <w:bottom w:val="single" w:sz="4" w:space="0" w:color="auto"/>
              <w:right w:val="single" w:sz="4" w:space="0" w:color="auto"/>
            </w:tcBorders>
          </w:tcPr>
          <w:p w14:paraId="0B2174A1"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При обращении, а также в ходе проведения контрольных мероприятий</w:t>
            </w:r>
          </w:p>
        </w:tc>
        <w:tc>
          <w:tcPr>
            <w:tcW w:w="1843" w:type="dxa"/>
            <w:vMerge/>
            <w:tcBorders>
              <w:top w:val="single" w:sz="4" w:space="0" w:color="auto"/>
              <w:left w:val="single" w:sz="4" w:space="0" w:color="auto"/>
              <w:bottom w:val="single" w:sz="4" w:space="0" w:color="auto"/>
              <w:right w:val="single" w:sz="4" w:space="0" w:color="auto"/>
            </w:tcBorders>
          </w:tcPr>
          <w:p w14:paraId="1D83E89B"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r>
      <w:tr w:rsidR="00361790" w:rsidRPr="00361790" w14:paraId="718794A2" w14:textId="77777777" w:rsidTr="00361790">
        <w:tc>
          <w:tcPr>
            <w:tcW w:w="624" w:type="dxa"/>
            <w:vMerge/>
            <w:tcBorders>
              <w:top w:val="single" w:sz="4" w:space="0" w:color="auto"/>
              <w:left w:val="single" w:sz="4" w:space="0" w:color="auto"/>
              <w:bottom w:val="single" w:sz="4" w:space="0" w:color="auto"/>
              <w:right w:val="single" w:sz="4" w:space="0" w:color="auto"/>
            </w:tcBorders>
          </w:tcPr>
          <w:p w14:paraId="7669CD3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14:paraId="53F2D1DB"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2569A9C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Информирование контролируемых лиц по вопросам соблюдения обязательных требований</w:t>
            </w:r>
          </w:p>
        </w:tc>
        <w:tc>
          <w:tcPr>
            <w:tcW w:w="1984" w:type="dxa"/>
            <w:tcBorders>
              <w:top w:val="single" w:sz="4" w:space="0" w:color="auto"/>
              <w:left w:val="single" w:sz="4" w:space="0" w:color="auto"/>
              <w:bottom w:val="single" w:sz="4" w:space="0" w:color="auto"/>
              <w:right w:val="single" w:sz="4" w:space="0" w:color="auto"/>
            </w:tcBorders>
          </w:tcPr>
          <w:p w14:paraId="61A334B9"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Не реже 1 раза в полгода</w:t>
            </w:r>
          </w:p>
        </w:tc>
        <w:tc>
          <w:tcPr>
            <w:tcW w:w="1843" w:type="dxa"/>
            <w:vMerge/>
            <w:tcBorders>
              <w:top w:val="single" w:sz="4" w:space="0" w:color="auto"/>
              <w:left w:val="single" w:sz="4" w:space="0" w:color="auto"/>
              <w:bottom w:val="single" w:sz="4" w:space="0" w:color="auto"/>
              <w:right w:val="single" w:sz="4" w:space="0" w:color="auto"/>
            </w:tcBorders>
          </w:tcPr>
          <w:p w14:paraId="4D2A799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r>
      <w:tr w:rsidR="00361790" w:rsidRPr="00361790" w14:paraId="3D2AC46C" w14:textId="77777777" w:rsidTr="00361790">
        <w:tc>
          <w:tcPr>
            <w:tcW w:w="624" w:type="dxa"/>
            <w:vMerge w:val="restart"/>
            <w:tcBorders>
              <w:top w:val="single" w:sz="4" w:space="0" w:color="auto"/>
              <w:left w:val="single" w:sz="4" w:space="0" w:color="auto"/>
              <w:bottom w:val="single" w:sz="4" w:space="0" w:color="auto"/>
              <w:right w:val="single" w:sz="4" w:space="0" w:color="auto"/>
            </w:tcBorders>
          </w:tcPr>
          <w:p w14:paraId="795DF193"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2</w:t>
            </w:r>
          </w:p>
        </w:tc>
        <w:tc>
          <w:tcPr>
            <w:tcW w:w="1928" w:type="dxa"/>
            <w:vMerge w:val="restart"/>
            <w:tcBorders>
              <w:top w:val="single" w:sz="4" w:space="0" w:color="auto"/>
              <w:left w:val="single" w:sz="4" w:space="0" w:color="auto"/>
              <w:bottom w:val="single" w:sz="4" w:space="0" w:color="auto"/>
              <w:right w:val="single" w:sz="4" w:space="0" w:color="auto"/>
            </w:tcBorders>
          </w:tcPr>
          <w:p w14:paraId="240995CE"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Обобщение правоприменительной практики</w:t>
            </w:r>
          </w:p>
        </w:tc>
        <w:tc>
          <w:tcPr>
            <w:tcW w:w="3969" w:type="dxa"/>
            <w:tcBorders>
              <w:top w:val="single" w:sz="4" w:space="0" w:color="auto"/>
              <w:left w:val="single" w:sz="4" w:space="0" w:color="auto"/>
              <w:bottom w:val="single" w:sz="4" w:space="0" w:color="auto"/>
              <w:right w:val="single" w:sz="4" w:space="0" w:color="auto"/>
            </w:tcBorders>
          </w:tcPr>
          <w:p w14:paraId="1EC4CDFD"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Подготовка доклада, содержащего результаты обобщения правоприменительной практики департамента</w:t>
            </w:r>
          </w:p>
        </w:tc>
        <w:tc>
          <w:tcPr>
            <w:tcW w:w="1984" w:type="dxa"/>
            <w:tcBorders>
              <w:top w:val="single" w:sz="4" w:space="0" w:color="auto"/>
              <w:left w:val="single" w:sz="4" w:space="0" w:color="auto"/>
              <w:bottom w:val="single" w:sz="4" w:space="0" w:color="auto"/>
              <w:right w:val="single" w:sz="4" w:space="0" w:color="auto"/>
            </w:tcBorders>
          </w:tcPr>
          <w:p w14:paraId="7F1F27B1" w14:textId="2AF4280C" w:rsidR="00361790" w:rsidRPr="00361790" w:rsidRDefault="000B78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0B7819">
              <w:rPr>
                <w:rFonts w:ascii="Times New Roman" w:hAnsi="Times New Roman" w:cs="Times New Roman"/>
                <w:sz w:val="24"/>
                <w:szCs w:val="24"/>
              </w:rPr>
              <w:t>е позднее 1 марта года, следующего за отчетным.</w:t>
            </w:r>
          </w:p>
        </w:tc>
        <w:tc>
          <w:tcPr>
            <w:tcW w:w="1843" w:type="dxa"/>
            <w:vMerge w:val="restart"/>
            <w:tcBorders>
              <w:top w:val="single" w:sz="4" w:space="0" w:color="auto"/>
              <w:left w:val="single" w:sz="4" w:space="0" w:color="auto"/>
              <w:bottom w:val="single" w:sz="4" w:space="0" w:color="auto"/>
              <w:right w:val="single" w:sz="4" w:space="0" w:color="auto"/>
            </w:tcBorders>
          </w:tcPr>
          <w:p w14:paraId="6942A7C3"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Управление по туризму Департамента туризма Ивановской области</w:t>
            </w:r>
          </w:p>
        </w:tc>
      </w:tr>
      <w:tr w:rsidR="00361790" w:rsidRPr="00361790" w14:paraId="57CE7C23" w14:textId="77777777" w:rsidTr="00361790">
        <w:tc>
          <w:tcPr>
            <w:tcW w:w="624" w:type="dxa"/>
            <w:vMerge/>
            <w:tcBorders>
              <w:top w:val="single" w:sz="4" w:space="0" w:color="auto"/>
              <w:left w:val="single" w:sz="4" w:space="0" w:color="auto"/>
              <w:bottom w:val="single" w:sz="4" w:space="0" w:color="auto"/>
              <w:right w:val="single" w:sz="4" w:space="0" w:color="auto"/>
            </w:tcBorders>
          </w:tcPr>
          <w:p w14:paraId="2CBE423F"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14:paraId="1A002AA7"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3711240"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Размещение доклада о правоприменительной практике на официальном сайте департамента в сети "Интернет"</w:t>
            </w:r>
          </w:p>
        </w:tc>
        <w:tc>
          <w:tcPr>
            <w:tcW w:w="1984" w:type="dxa"/>
            <w:tcBorders>
              <w:top w:val="single" w:sz="4" w:space="0" w:color="auto"/>
              <w:left w:val="single" w:sz="4" w:space="0" w:color="auto"/>
              <w:bottom w:val="single" w:sz="4" w:space="0" w:color="auto"/>
              <w:right w:val="single" w:sz="4" w:space="0" w:color="auto"/>
            </w:tcBorders>
          </w:tcPr>
          <w:p w14:paraId="73D5E2F6" w14:textId="02ECB818" w:rsidR="00361790" w:rsidRPr="00361790" w:rsidRDefault="000B78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0B7819">
              <w:rPr>
                <w:rFonts w:ascii="Times New Roman" w:hAnsi="Times New Roman" w:cs="Times New Roman"/>
                <w:sz w:val="24"/>
                <w:szCs w:val="24"/>
              </w:rPr>
              <w:t>е позднее 3 дней со дня его утверждения</w:t>
            </w:r>
            <w:r>
              <w:rPr>
                <w:rFonts w:ascii="Times New Roman" w:hAnsi="Times New Roman" w:cs="Times New Roman"/>
                <w:sz w:val="24"/>
                <w:szCs w:val="24"/>
              </w:rPr>
              <w:t>.</w:t>
            </w:r>
          </w:p>
        </w:tc>
        <w:tc>
          <w:tcPr>
            <w:tcW w:w="1843" w:type="dxa"/>
            <w:vMerge/>
            <w:tcBorders>
              <w:top w:val="single" w:sz="4" w:space="0" w:color="auto"/>
              <w:left w:val="single" w:sz="4" w:space="0" w:color="auto"/>
              <w:bottom w:val="single" w:sz="4" w:space="0" w:color="auto"/>
              <w:right w:val="single" w:sz="4" w:space="0" w:color="auto"/>
            </w:tcBorders>
          </w:tcPr>
          <w:p w14:paraId="6F70DCAB"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r>
      <w:tr w:rsidR="00361790" w:rsidRPr="00361790" w14:paraId="0B054DE6" w14:textId="77777777" w:rsidTr="00361790">
        <w:tc>
          <w:tcPr>
            <w:tcW w:w="624" w:type="dxa"/>
            <w:tcBorders>
              <w:top w:val="single" w:sz="4" w:space="0" w:color="auto"/>
              <w:left w:val="single" w:sz="4" w:space="0" w:color="auto"/>
              <w:bottom w:val="single" w:sz="4" w:space="0" w:color="auto"/>
              <w:right w:val="single" w:sz="4" w:space="0" w:color="auto"/>
            </w:tcBorders>
          </w:tcPr>
          <w:p w14:paraId="277D39D6"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14:paraId="0A20888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 xml:space="preserve">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w:t>
            </w:r>
            <w:r w:rsidRPr="00361790">
              <w:rPr>
                <w:rFonts w:ascii="Times New Roman" w:hAnsi="Times New Roman" w:cs="Times New Roman"/>
                <w:sz w:val="24"/>
                <w:szCs w:val="24"/>
              </w:rPr>
              <w:lastRenderedPageBreak/>
              <w:t>обязательных требований</w:t>
            </w:r>
          </w:p>
        </w:tc>
        <w:tc>
          <w:tcPr>
            <w:tcW w:w="3969" w:type="dxa"/>
            <w:tcBorders>
              <w:top w:val="single" w:sz="4" w:space="0" w:color="auto"/>
              <w:left w:val="single" w:sz="4" w:space="0" w:color="auto"/>
              <w:bottom w:val="single" w:sz="4" w:space="0" w:color="auto"/>
              <w:right w:val="single" w:sz="4" w:space="0" w:color="auto"/>
            </w:tcBorders>
          </w:tcPr>
          <w:p w14:paraId="1D228F51"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lastRenderedPageBreak/>
              <w:t>Подготовка и объявление контролируемым лицам предостережений</w:t>
            </w:r>
          </w:p>
        </w:tc>
        <w:tc>
          <w:tcPr>
            <w:tcW w:w="1984" w:type="dxa"/>
            <w:tcBorders>
              <w:top w:val="single" w:sz="4" w:space="0" w:color="auto"/>
              <w:left w:val="single" w:sz="4" w:space="0" w:color="auto"/>
              <w:bottom w:val="single" w:sz="4" w:space="0" w:color="auto"/>
              <w:right w:val="single" w:sz="4" w:space="0" w:color="auto"/>
            </w:tcBorders>
          </w:tcPr>
          <w:p w14:paraId="51E0DBF5"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При наличии сведений о готовящихся нарушениях обязательных требований или признаков нарушений обязательных требований</w:t>
            </w:r>
          </w:p>
        </w:tc>
        <w:tc>
          <w:tcPr>
            <w:tcW w:w="1843" w:type="dxa"/>
            <w:tcBorders>
              <w:top w:val="single" w:sz="4" w:space="0" w:color="auto"/>
              <w:left w:val="single" w:sz="4" w:space="0" w:color="auto"/>
              <w:bottom w:val="single" w:sz="4" w:space="0" w:color="auto"/>
              <w:right w:val="single" w:sz="4" w:space="0" w:color="auto"/>
            </w:tcBorders>
          </w:tcPr>
          <w:p w14:paraId="3A63356C"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Управление по туризму Департамента туризма Ивановской области</w:t>
            </w:r>
          </w:p>
        </w:tc>
      </w:tr>
      <w:tr w:rsidR="00361790" w:rsidRPr="00361790" w14:paraId="1ECE65DF" w14:textId="77777777" w:rsidTr="00361790">
        <w:tc>
          <w:tcPr>
            <w:tcW w:w="624" w:type="dxa"/>
            <w:vMerge w:val="restart"/>
            <w:tcBorders>
              <w:top w:val="single" w:sz="4" w:space="0" w:color="auto"/>
              <w:left w:val="single" w:sz="4" w:space="0" w:color="auto"/>
              <w:bottom w:val="single" w:sz="4" w:space="0" w:color="auto"/>
              <w:right w:val="single" w:sz="4" w:space="0" w:color="auto"/>
            </w:tcBorders>
          </w:tcPr>
          <w:p w14:paraId="658A25FA"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4</w:t>
            </w:r>
          </w:p>
        </w:tc>
        <w:tc>
          <w:tcPr>
            <w:tcW w:w="1928" w:type="dxa"/>
            <w:vMerge w:val="restart"/>
            <w:tcBorders>
              <w:top w:val="single" w:sz="4" w:space="0" w:color="auto"/>
              <w:left w:val="single" w:sz="4" w:space="0" w:color="auto"/>
              <w:bottom w:val="single" w:sz="4" w:space="0" w:color="auto"/>
              <w:right w:val="single" w:sz="4" w:space="0" w:color="auto"/>
            </w:tcBorders>
          </w:tcPr>
          <w:p w14:paraId="7FDFD536"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Консультирование контролируемых лиц (их представителей) по вопросам контроля в сфере выполнения обязательных требований</w:t>
            </w:r>
          </w:p>
        </w:tc>
        <w:tc>
          <w:tcPr>
            <w:tcW w:w="3969" w:type="dxa"/>
            <w:tcBorders>
              <w:top w:val="single" w:sz="4" w:space="0" w:color="auto"/>
              <w:left w:val="single" w:sz="4" w:space="0" w:color="auto"/>
              <w:bottom w:val="single" w:sz="4" w:space="0" w:color="auto"/>
              <w:right w:val="single" w:sz="4" w:space="0" w:color="auto"/>
            </w:tcBorders>
          </w:tcPr>
          <w:p w14:paraId="49038050"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Консультирование контролируемых лиц в устной форме по телефону, по видео-конференц-связи, на личном приеме, в ходе профилактического мероприятия</w:t>
            </w:r>
          </w:p>
        </w:tc>
        <w:tc>
          <w:tcPr>
            <w:tcW w:w="1984" w:type="dxa"/>
            <w:tcBorders>
              <w:top w:val="single" w:sz="4" w:space="0" w:color="auto"/>
              <w:left w:val="single" w:sz="4" w:space="0" w:color="auto"/>
              <w:bottom w:val="single" w:sz="4" w:space="0" w:color="auto"/>
              <w:right w:val="single" w:sz="4" w:space="0" w:color="auto"/>
            </w:tcBorders>
          </w:tcPr>
          <w:p w14:paraId="265E551B"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При обращении лица (его представителя), нуждающегося в консультации</w:t>
            </w:r>
          </w:p>
        </w:tc>
        <w:tc>
          <w:tcPr>
            <w:tcW w:w="1843" w:type="dxa"/>
            <w:vMerge w:val="restart"/>
            <w:tcBorders>
              <w:top w:val="single" w:sz="4" w:space="0" w:color="auto"/>
              <w:left w:val="single" w:sz="4" w:space="0" w:color="auto"/>
              <w:bottom w:val="single" w:sz="4" w:space="0" w:color="auto"/>
              <w:right w:val="single" w:sz="4" w:space="0" w:color="auto"/>
            </w:tcBorders>
          </w:tcPr>
          <w:p w14:paraId="0BF3B0B2"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Управление по туризму Департамента туризма Ивановской области</w:t>
            </w:r>
          </w:p>
        </w:tc>
      </w:tr>
      <w:tr w:rsidR="00361790" w:rsidRPr="00361790" w14:paraId="129818C2" w14:textId="77777777" w:rsidTr="00361790">
        <w:tc>
          <w:tcPr>
            <w:tcW w:w="624" w:type="dxa"/>
            <w:vMerge/>
            <w:tcBorders>
              <w:top w:val="single" w:sz="4" w:space="0" w:color="auto"/>
              <w:left w:val="single" w:sz="4" w:space="0" w:color="auto"/>
              <w:bottom w:val="single" w:sz="4" w:space="0" w:color="auto"/>
              <w:right w:val="single" w:sz="4" w:space="0" w:color="auto"/>
            </w:tcBorders>
          </w:tcPr>
          <w:p w14:paraId="6F26E13E"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tcPr>
          <w:p w14:paraId="419C016F"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8EFC72F"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Консультирование контролируемых лиц в письменной форме</w:t>
            </w:r>
          </w:p>
        </w:tc>
        <w:tc>
          <w:tcPr>
            <w:tcW w:w="1984" w:type="dxa"/>
            <w:tcBorders>
              <w:top w:val="single" w:sz="4" w:space="0" w:color="auto"/>
              <w:left w:val="single" w:sz="4" w:space="0" w:color="auto"/>
              <w:bottom w:val="single" w:sz="4" w:space="0" w:color="auto"/>
              <w:right w:val="single" w:sz="4" w:space="0" w:color="auto"/>
            </w:tcBorders>
          </w:tcPr>
          <w:p w14:paraId="41B910F8"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r w:rsidRPr="00361790">
              <w:rPr>
                <w:rFonts w:ascii="Times New Roman" w:hAnsi="Times New Roman" w:cs="Times New Roman"/>
                <w:sz w:val="24"/>
                <w:szCs w:val="24"/>
              </w:rPr>
              <w:t>При обращении лица, в течение 30 дней с даты поступления обращения в Департамент</w:t>
            </w:r>
          </w:p>
        </w:tc>
        <w:tc>
          <w:tcPr>
            <w:tcW w:w="1843" w:type="dxa"/>
            <w:vMerge/>
            <w:tcBorders>
              <w:top w:val="single" w:sz="4" w:space="0" w:color="auto"/>
              <w:left w:val="single" w:sz="4" w:space="0" w:color="auto"/>
              <w:bottom w:val="single" w:sz="4" w:space="0" w:color="auto"/>
              <w:right w:val="single" w:sz="4" w:space="0" w:color="auto"/>
            </w:tcBorders>
          </w:tcPr>
          <w:p w14:paraId="73CCCB17" w14:textId="77777777" w:rsidR="00361790" w:rsidRPr="00361790" w:rsidRDefault="00361790">
            <w:pPr>
              <w:autoSpaceDE w:val="0"/>
              <w:autoSpaceDN w:val="0"/>
              <w:adjustRightInd w:val="0"/>
              <w:spacing w:after="0" w:line="240" w:lineRule="auto"/>
              <w:jc w:val="both"/>
              <w:rPr>
                <w:rFonts w:ascii="Times New Roman" w:hAnsi="Times New Roman" w:cs="Times New Roman"/>
                <w:sz w:val="24"/>
                <w:szCs w:val="24"/>
              </w:rPr>
            </w:pPr>
          </w:p>
        </w:tc>
      </w:tr>
      <w:tr w:rsidR="0071506B" w:rsidRPr="00361790" w14:paraId="2949A662" w14:textId="77777777" w:rsidTr="00601C77">
        <w:tc>
          <w:tcPr>
            <w:tcW w:w="624" w:type="dxa"/>
            <w:vMerge w:val="restart"/>
            <w:tcBorders>
              <w:top w:val="single" w:sz="4" w:space="0" w:color="auto"/>
              <w:left w:val="single" w:sz="4" w:space="0" w:color="auto"/>
              <w:right w:val="single" w:sz="4" w:space="0" w:color="auto"/>
            </w:tcBorders>
            <w:shd w:val="clear" w:color="auto" w:fill="auto"/>
          </w:tcPr>
          <w:p w14:paraId="6FFA976D" w14:textId="77777777" w:rsidR="0071506B" w:rsidRPr="00601C7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5</w:t>
            </w:r>
          </w:p>
        </w:tc>
        <w:tc>
          <w:tcPr>
            <w:tcW w:w="1928" w:type="dxa"/>
            <w:vMerge w:val="restart"/>
            <w:tcBorders>
              <w:top w:val="single" w:sz="4" w:space="0" w:color="auto"/>
              <w:left w:val="single" w:sz="4" w:space="0" w:color="auto"/>
              <w:right w:val="single" w:sz="4" w:space="0" w:color="auto"/>
            </w:tcBorders>
            <w:shd w:val="clear" w:color="auto" w:fill="auto"/>
          </w:tcPr>
          <w:p w14:paraId="7B901F57" w14:textId="77777777" w:rsidR="0071506B" w:rsidRPr="00601C7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Профилактический визит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2AF2E1" w14:textId="77777777" w:rsidR="00DE285F" w:rsidRPr="00601C7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Обязательный профилактический визит в отношении</w:t>
            </w:r>
            <w:r w:rsidR="00DE285F" w:rsidRPr="00601C77">
              <w:rPr>
                <w:rFonts w:ascii="Times New Roman" w:hAnsi="Times New Roman" w:cs="Times New Roman"/>
                <w:sz w:val="24"/>
                <w:szCs w:val="24"/>
              </w:rPr>
              <w:t>:</w:t>
            </w:r>
          </w:p>
          <w:p w14:paraId="6FBF535B" w14:textId="1D6D1E9E" w:rsidR="00DE285F" w:rsidRPr="00601C77" w:rsidRDefault="00DE285F"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а)</w:t>
            </w:r>
            <w:r w:rsidR="0071506B" w:rsidRPr="00601C77">
              <w:rPr>
                <w:rFonts w:ascii="Times New Roman" w:hAnsi="Times New Roman" w:cs="Times New Roman"/>
                <w:sz w:val="24"/>
                <w:szCs w:val="24"/>
              </w:rPr>
              <w:t xml:space="preserve"> объектов контроля, отнесенных к категориям среднего и умеренного риска</w:t>
            </w:r>
            <w:r w:rsidRPr="00601C77">
              <w:rPr>
                <w:rFonts w:ascii="Times New Roman" w:hAnsi="Times New Roman" w:cs="Times New Roman"/>
                <w:sz w:val="24"/>
                <w:szCs w:val="24"/>
              </w:rPr>
              <w:t>:</w:t>
            </w:r>
          </w:p>
          <w:p w14:paraId="0DD68511" w14:textId="77777777" w:rsidR="00601C77" w:rsidRPr="00601C77" w:rsidRDefault="00601C77"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категория умеренного риска:</w:t>
            </w:r>
          </w:p>
          <w:p w14:paraId="7E3C528F" w14:textId="0F55B240" w:rsidR="00503DC8" w:rsidRPr="00601C77" w:rsidRDefault="00CD0888" w:rsidP="00715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0F91">
              <w:rPr>
                <w:rFonts w:ascii="Times New Roman" w:hAnsi="Times New Roman" w:cs="Times New Roman"/>
                <w:sz w:val="24"/>
                <w:szCs w:val="24"/>
              </w:rPr>
              <w:t>Гостевой дом Лаванда Хаус</w:t>
            </w:r>
            <w:r w:rsidR="00503DC8" w:rsidRPr="00601C77">
              <w:rPr>
                <w:rFonts w:ascii="Times New Roman" w:hAnsi="Times New Roman" w:cs="Times New Roman"/>
                <w:sz w:val="24"/>
                <w:szCs w:val="24"/>
              </w:rPr>
              <w:t xml:space="preserve"> </w:t>
            </w:r>
            <w:r w:rsidR="009F0F91">
              <w:rPr>
                <w:rFonts w:ascii="Times New Roman" w:hAnsi="Times New Roman" w:cs="Times New Roman"/>
                <w:sz w:val="24"/>
                <w:szCs w:val="24"/>
              </w:rPr>
              <w:t>деятель</w:t>
            </w:r>
            <w:r w:rsidR="00601C77" w:rsidRPr="00601C77">
              <w:rPr>
                <w:rFonts w:ascii="Times New Roman" w:hAnsi="Times New Roman" w:cs="Times New Roman"/>
                <w:sz w:val="24"/>
                <w:szCs w:val="24"/>
              </w:rPr>
              <w:t xml:space="preserve">ность осуществляется по адресу: </w:t>
            </w:r>
            <w:r w:rsidR="009F0F91">
              <w:rPr>
                <w:rFonts w:ascii="Times New Roman" w:hAnsi="Times New Roman" w:cs="Times New Roman"/>
                <w:sz w:val="24"/>
                <w:szCs w:val="24"/>
              </w:rPr>
              <w:t>г. Иваново, ул. Западная 1-я, д. 9</w:t>
            </w:r>
            <w:r w:rsidR="00601C77" w:rsidRPr="00601C77">
              <w:rPr>
                <w:rFonts w:ascii="Times New Roman" w:hAnsi="Times New Roman" w:cs="Times New Roman"/>
                <w:sz w:val="24"/>
                <w:szCs w:val="24"/>
              </w:rPr>
              <w:t>; ответственн</w:t>
            </w:r>
            <w:r w:rsidR="009F0F91">
              <w:rPr>
                <w:rFonts w:ascii="Times New Roman" w:hAnsi="Times New Roman" w:cs="Times New Roman"/>
                <w:sz w:val="24"/>
                <w:szCs w:val="24"/>
              </w:rPr>
              <w:t>ое</w:t>
            </w:r>
            <w:r w:rsidR="00601C77" w:rsidRPr="00601C77">
              <w:rPr>
                <w:rFonts w:ascii="Times New Roman" w:hAnsi="Times New Roman" w:cs="Times New Roman"/>
                <w:sz w:val="24"/>
                <w:szCs w:val="24"/>
              </w:rPr>
              <w:t xml:space="preserve"> лиц</w:t>
            </w:r>
            <w:r w:rsidR="009F0F91">
              <w:rPr>
                <w:rFonts w:ascii="Times New Roman" w:hAnsi="Times New Roman" w:cs="Times New Roman"/>
                <w:sz w:val="24"/>
                <w:szCs w:val="24"/>
              </w:rPr>
              <w:t>о</w:t>
            </w:r>
            <w:r w:rsidR="00601C77" w:rsidRPr="00601C77">
              <w:rPr>
                <w:rFonts w:ascii="Times New Roman" w:hAnsi="Times New Roman" w:cs="Times New Roman"/>
                <w:sz w:val="24"/>
                <w:szCs w:val="24"/>
              </w:rPr>
              <w:t>:</w:t>
            </w:r>
            <w:r w:rsidR="009F0F91">
              <w:rPr>
                <w:rFonts w:ascii="Times New Roman" w:hAnsi="Times New Roman" w:cs="Times New Roman"/>
                <w:sz w:val="24"/>
                <w:szCs w:val="24"/>
              </w:rPr>
              <w:t xml:space="preserve"> Яковлева Марина Николаевна</w:t>
            </w:r>
            <w:r w:rsidR="00601C77" w:rsidRPr="00601C77">
              <w:rPr>
                <w:rFonts w:ascii="Times New Roman" w:hAnsi="Times New Roman" w:cs="Times New Roman"/>
                <w:sz w:val="24"/>
                <w:szCs w:val="24"/>
              </w:rPr>
              <w:t>)</w:t>
            </w:r>
          </w:p>
          <w:p w14:paraId="3561EA9D" w14:textId="5232B09C" w:rsidR="00503DC8" w:rsidRPr="00601C77" w:rsidRDefault="00503DC8" w:rsidP="0071506B">
            <w:pPr>
              <w:autoSpaceDE w:val="0"/>
              <w:autoSpaceDN w:val="0"/>
              <w:adjustRightInd w:val="0"/>
              <w:spacing w:after="0" w:line="240" w:lineRule="auto"/>
              <w:jc w:val="both"/>
              <w:rPr>
                <w:rFonts w:ascii="Times New Roman" w:hAnsi="Times New Roman" w:cs="Times New Roman"/>
                <w:sz w:val="24"/>
                <w:szCs w:val="24"/>
              </w:rPr>
            </w:pPr>
          </w:p>
          <w:p w14:paraId="7DAE384B" w14:textId="2AC8487C" w:rsidR="00601C77" w:rsidRPr="00601C77" w:rsidRDefault="00CD0888" w:rsidP="00715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5679">
              <w:rPr>
                <w:rFonts w:ascii="Times New Roman" w:hAnsi="Times New Roman" w:cs="Times New Roman"/>
                <w:sz w:val="24"/>
                <w:szCs w:val="24"/>
              </w:rPr>
              <w:t>гостиница «Вознесенская» АО «Гостиничное хозяйство города Иваново» ИНН 3702559677)</w:t>
            </w:r>
            <w:r w:rsidR="00601C77" w:rsidRPr="00601C77">
              <w:rPr>
                <w:rFonts w:ascii="Times New Roman" w:hAnsi="Times New Roman" w:cs="Times New Roman"/>
                <w:sz w:val="24"/>
                <w:szCs w:val="24"/>
              </w:rPr>
              <w:t xml:space="preserve">; деятельность осуществляется по адресу: </w:t>
            </w:r>
            <w:r w:rsidR="000F5679">
              <w:rPr>
                <w:rFonts w:ascii="Times New Roman" w:hAnsi="Times New Roman" w:cs="Times New Roman"/>
                <w:sz w:val="24"/>
                <w:szCs w:val="24"/>
              </w:rPr>
              <w:t xml:space="preserve">г. Иваново, пр. Ленина, д. 64, </w:t>
            </w:r>
            <w:proofErr w:type="spellStart"/>
            <w:r w:rsidR="000F5679">
              <w:rPr>
                <w:rFonts w:ascii="Times New Roman" w:hAnsi="Times New Roman" w:cs="Times New Roman"/>
                <w:sz w:val="24"/>
                <w:szCs w:val="24"/>
              </w:rPr>
              <w:t>помещ</w:t>
            </w:r>
            <w:proofErr w:type="spellEnd"/>
            <w:r w:rsidR="000F5679">
              <w:rPr>
                <w:rFonts w:ascii="Times New Roman" w:hAnsi="Times New Roman" w:cs="Times New Roman"/>
                <w:sz w:val="24"/>
                <w:szCs w:val="24"/>
              </w:rPr>
              <w:t>. 1001</w:t>
            </w:r>
            <w:r w:rsidR="00601C77" w:rsidRPr="00601C77">
              <w:rPr>
                <w:rFonts w:ascii="Times New Roman" w:hAnsi="Times New Roman" w:cs="Times New Roman"/>
                <w:sz w:val="24"/>
                <w:szCs w:val="24"/>
              </w:rPr>
              <w:t>;</w:t>
            </w:r>
          </w:p>
          <w:p w14:paraId="221FFDF4" w14:textId="487980A0" w:rsidR="00601C77" w:rsidRPr="00601C77" w:rsidRDefault="00601C77"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 xml:space="preserve">ответственное лицо: </w:t>
            </w:r>
            <w:r w:rsidR="000F5679">
              <w:rPr>
                <w:rFonts w:ascii="Times New Roman" w:hAnsi="Times New Roman" w:cs="Times New Roman"/>
                <w:sz w:val="24"/>
                <w:szCs w:val="24"/>
              </w:rPr>
              <w:t>Матвеева Елена Владимировна.</w:t>
            </w:r>
          </w:p>
          <w:p w14:paraId="01507D80" w14:textId="0E94AF87" w:rsidR="0071506B" w:rsidRPr="00601C77" w:rsidRDefault="0071506B" w:rsidP="0071506B">
            <w:pPr>
              <w:autoSpaceDE w:val="0"/>
              <w:autoSpaceDN w:val="0"/>
              <w:adjustRightInd w:val="0"/>
              <w:spacing w:after="0" w:line="240" w:lineRule="auto"/>
              <w:jc w:val="both"/>
              <w:rPr>
                <w:rFonts w:ascii="Times New Roman" w:hAnsi="Times New Roman" w:cs="Times New Roman"/>
                <w:sz w:val="24"/>
                <w:szCs w:val="24"/>
              </w:rPr>
            </w:pPr>
          </w:p>
          <w:p w14:paraId="630F386D" w14:textId="6C53D594" w:rsidR="00DE285F" w:rsidRPr="00601C77" w:rsidRDefault="00DE285F"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 xml:space="preserve">б) контролируемых лиц, представивших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уведомление о начале осуществления такого вида деятельности, как предоставление гостиничных услуг, а также услуг по временному размещению и обеспечению временного проживания. </w:t>
            </w:r>
          </w:p>
        </w:tc>
        <w:tc>
          <w:tcPr>
            <w:tcW w:w="1984" w:type="dxa"/>
            <w:tcBorders>
              <w:top w:val="single" w:sz="4" w:space="0" w:color="auto"/>
              <w:left w:val="single" w:sz="4" w:space="0" w:color="auto"/>
              <w:bottom w:val="single" w:sz="4" w:space="0" w:color="auto"/>
              <w:right w:val="single" w:sz="4" w:space="0" w:color="auto"/>
            </w:tcBorders>
          </w:tcPr>
          <w:p w14:paraId="420F477D"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44F49EF7"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00233C78"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63A70FEC"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6A450D1B"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12503E60"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1738B97C" w14:textId="3F3C1A78" w:rsidR="00601C77" w:rsidRDefault="000F5679" w:rsidP="0071506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29.05.</w:t>
            </w:r>
            <w:r w:rsidR="00601C77" w:rsidRPr="00601C77">
              <w:rPr>
                <w:rFonts w:ascii="Times New Roman" w:hAnsi="Times New Roman" w:cs="Times New Roman"/>
                <w:sz w:val="24"/>
                <w:szCs w:val="24"/>
              </w:rPr>
              <w:t>202</w:t>
            </w:r>
            <w:r>
              <w:rPr>
                <w:rFonts w:ascii="Times New Roman" w:hAnsi="Times New Roman" w:cs="Times New Roman"/>
                <w:sz w:val="24"/>
                <w:szCs w:val="24"/>
              </w:rPr>
              <w:t>6</w:t>
            </w:r>
            <w:r w:rsidR="00601C77" w:rsidRPr="00601C77">
              <w:rPr>
                <w:rFonts w:ascii="Times New Roman" w:hAnsi="Times New Roman" w:cs="Times New Roman"/>
                <w:sz w:val="24"/>
                <w:szCs w:val="24"/>
              </w:rPr>
              <w:t xml:space="preserve"> год</w:t>
            </w:r>
          </w:p>
          <w:p w14:paraId="40F56531" w14:textId="77777777" w:rsidR="00601C77" w:rsidRDefault="00601C77" w:rsidP="0071506B">
            <w:pPr>
              <w:autoSpaceDE w:val="0"/>
              <w:autoSpaceDN w:val="0"/>
              <w:adjustRightInd w:val="0"/>
              <w:spacing w:after="0" w:line="240" w:lineRule="auto"/>
              <w:jc w:val="both"/>
              <w:rPr>
                <w:rFonts w:ascii="Times New Roman" w:hAnsi="Times New Roman" w:cs="Times New Roman"/>
                <w:sz w:val="24"/>
                <w:szCs w:val="24"/>
              </w:rPr>
            </w:pPr>
          </w:p>
          <w:p w14:paraId="77D08151" w14:textId="77777777" w:rsidR="00601C77" w:rsidRDefault="00601C77" w:rsidP="0071506B">
            <w:pPr>
              <w:autoSpaceDE w:val="0"/>
              <w:autoSpaceDN w:val="0"/>
              <w:adjustRightInd w:val="0"/>
              <w:spacing w:after="0" w:line="240" w:lineRule="auto"/>
              <w:jc w:val="both"/>
              <w:rPr>
                <w:rFonts w:ascii="Times New Roman" w:hAnsi="Times New Roman" w:cs="Times New Roman"/>
                <w:sz w:val="24"/>
                <w:szCs w:val="24"/>
              </w:rPr>
            </w:pPr>
          </w:p>
          <w:p w14:paraId="6DBBC5A2" w14:textId="77777777" w:rsidR="00601C77" w:rsidRDefault="00601C77" w:rsidP="0071506B">
            <w:pPr>
              <w:autoSpaceDE w:val="0"/>
              <w:autoSpaceDN w:val="0"/>
              <w:adjustRightInd w:val="0"/>
              <w:spacing w:after="0" w:line="240" w:lineRule="auto"/>
              <w:jc w:val="both"/>
              <w:rPr>
                <w:rFonts w:ascii="Times New Roman" w:hAnsi="Times New Roman" w:cs="Times New Roman"/>
                <w:sz w:val="24"/>
                <w:szCs w:val="24"/>
              </w:rPr>
            </w:pPr>
          </w:p>
          <w:p w14:paraId="3FE37238" w14:textId="77777777" w:rsidR="00601C77" w:rsidRDefault="00601C77" w:rsidP="0071506B">
            <w:pPr>
              <w:autoSpaceDE w:val="0"/>
              <w:autoSpaceDN w:val="0"/>
              <w:adjustRightInd w:val="0"/>
              <w:spacing w:after="0" w:line="240" w:lineRule="auto"/>
              <w:jc w:val="both"/>
              <w:rPr>
                <w:rFonts w:ascii="Times New Roman" w:hAnsi="Times New Roman" w:cs="Times New Roman"/>
                <w:sz w:val="24"/>
                <w:szCs w:val="24"/>
              </w:rPr>
            </w:pPr>
          </w:p>
          <w:p w14:paraId="3AEFEC06"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75849959"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2AF29643"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12C01867" w14:textId="4001F16A" w:rsidR="00DE285F" w:rsidRDefault="00601C77" w:rsidP="0071506B">
            <w:pPr>
              <w:autoSpaceDE w:val="0"/>
              <w:autoSpaceDN w:val="0"/>
              <w:adjustRightInd w:val="0"/>
              <w:spacing w:after="0" w:line="240" w:lineRule="auto"/>
              <w:jc w:val="both"/>
              <w:rPr>
                <w:rFonts w:ascii="Times New Roman" w:hAnsi="Times New Roman" w:cs="Times New Roman"/>
                <w:sz w:val="24"/>
                <w:szCs w:val="24"/>
              </w:rPr>
            </w:pPr>
            <w:r w:rsidRPr="00601C77">
              <w:rPr>
                <w:rFonts w:ascii="Times New Roman" w:hAnsi="Times New Roman" w:cs="Times New Roman"/>
                <w:sz w:val="24"/>
                <w:szCs w:val="24"/>
              </w:rPr>
              <w:t>30</w:t>
            </w:r>
            <w:r w:rsidR="000F5679">
              <w:rPr>
                <w:rFonts w:ascii="Times New Roman" w:hAnsi="Times New Roman" w:cs="Times New Roman"/>
                <w:sz w:val="24"/>
                <w:szCs w:val="24"/>
              </w:rPr>
              <w:t>.09.2026</w:t>
            </w:r>
            <w:r w:rsidRPr="00601C77">
              <w:rPr>
                <w:rFonts w:ascii="Times New Roman" w:hAnsi="Times New Roman" w:cs="Times New Roman"/>
                <w:sz w:val="24"/>
                <w:szCs w:val="24"/>
              </w:rPr>
              <w:t xml:space="preserve"> год</w:t>
            </w:r>
          </w:p>
          <w:p w14:paraId="17B8A9EE"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37352D22"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48282C5A"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01B3957A"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26E8B62E"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00ABAC09"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1AD25B98"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7C514567"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4203F8E8" w14:textId="77777777"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p>
          <w:p w14:paraId="72338B81" w14:textId="3C2B70D5" w:rsidR="00CD0888" w:rsidRDefault="00CD0888" w:rsidP="0071506B">
            <w:pPr>
              <w:autoSpaceDE w:val="0"/>
              <w:autoSpaceDN w:val="0"/>
              <w:adjustRightInd w:val="0"/>
              <w:spacing w:after="0" w:line="240" w:lineRule="auto"/>
              <w:jc w:val="both"/>
              <w:rPr>
                <w:rFonts w:ascii="Times New Roman" w:hAnsi="Times New Roman" w:cs="Times New Roman"/>
                <w:sz w:val="24"/>
                <w:szCs w:val="24"/>
              </w:rPr>
            </w:pPr>
            <w:r w:rsidRPr="00CD0888">
              <w:rPr>
                <w:rFonts w:ascii="Times New Roman" w:hAnsi="Times New Roman" w:cs="Times New Roman"/>
                <w:sz w:val="24"/>
                <w:szCs w:val="24"/>
              </w:rPr>
              <w:t>не позднее шести месяцев с даты представления уведомления.</w:t>
            </w:r>
          </w:p>
          <w:p w14:paraId="59F4961F" w14:textId="4FD67AD8" w:rsidR="00CD0888" w:rsidRPr="00095A90" w:rsidRDefault="00CD0888" w:rsidP="0071506B">
            <w:pPr>
              <w:autoSpaceDE w:val="0"/>
              <w:autoSpaceDN w:val="0"/>
              <w:adjustRightInd w:val="0"/>
              <w:spacing w:after="0" w:line="240" w:lineRule="auto"/>
              <w:jc w:val="both"/>
              <w:rPr>
                <w:rFonts w:ascii="Times New Roman" w:hAnsi="Times New Roman" w:cs="Times New Roman"/>
                <w:sz w:val="24"/>
                <w:szCs w:val="24"/>
                <w:highlight w:val="yellow"/>
              </w:rPr>
            </w:pPr>
          </w:p>
        </w:tc>
        <w:tc>
          <w:tcPr>
            <w:tcW w:w="1843" w:type="dxa"/>
            <w:vMerge w:val="restart"/>
            <w:tcBorders>
              <w:top w:val="single" w:sz="4" w:space="0" w:color="auto"/>
              <w:left w:val="single" w:sz="4" w:space="0" w:color="auto"/>
              <w:right w:val="single" w:sz="4" w:space="0" w:color="auto"/>
            </w:tcBorders>
          </w:tcPr>
          <w:p w14:paraId="17300C04" w14:textId="68E7D20C" w:rsidR="0071506B" w:rsidRPr="00095A90" w:rsidRDefault="0071506B" w:rsidP="0071506B">
            <w:pPr>
              <w:autoSpaceDE w:val="0"/>
              <w:autoSpaceDN w:val="0"/>
              <w:adjustRightInd w:val="0"/>
              <w:spacing w:after="0" w:line="240" w:lineRule="auto"/>
              <w:jc w:val="both"/>
              <w:rPr>
                <w:rFonts w:ascii="Times New Roman" w:hAnsi="Times New Roman" w:cs="Times New Roman"/>
                <w:sz w:val="24"/>
                <w:szCs w:val="24"/>
                <w:highlight w:val="yellow"/>
              </w:rPr>
            </w:pPr>
            <w:r w:rsidRPr="00601C77">
              <w:rPr>
                <w:rFonts w:ascii="Times New Roman" w:hAnsi="Times New Roman" w:cs="Times New Roman"/>
                <w:sz w:val="24"/>
                <w:szCs w:val="24"/>
              </w:rPr>
              <w:t>Управление по туризму Департамента туризма Ивановской области</w:t>
            </w:r>
          </w:p>
        </w:tc>
      </w:tr>
      <w:tr w:rsidR="0071506B" w:rsidRPr="00361790" w14:paraId="27A0C2E7" w14:textId="77777777" w:rsidTr="003D3AEC">
        <w:trPr>
          <w:trHeight w:val="10773"/>
        </w:trPr>
        <w:tc>
          <w:tcPr>
            <w:tcW w:w="624" w:type="dxa"/>
            <w:vMerge/>
            <w:tcBorders>
              <w:left w:val="single" w:sz="4" w:space="0" w:color="auto"/>
              <w:bottom w:val="single" w:sz="4" w:space="0" w:color="auto"/>
              <w:right w:val="single" w:sz="4" w:space="0" w:color="auto"/>
            </w:tcBorders>
          </w:tcPr>
          <w:p w14:paraId="4C9EDFB9" w14:textId="77777777" w:rsidR="0071506B" w:rsidRPr="00361790" w:rsidRDefault="0071506B" w:rsidP="0071506B">
            <w:pPr>
              <w:autoSpaceDE w:val="0"/>
              <w:autoSpaceDN w:val="0"/>
              <w:adjustRightInd w:val="0"/>
              <w:spacing w:after="0" w:line="240" w:lineRule="auto"/>
              <w:jc w:val="both"/>
              <w:rPr>
                <w:rFonts w:ascii="Times New Roman" w:hAnsi="Times New Roman" w:cs="Times New Roman"/>
                <w:sz w:val="24"/>
                <w:szCs w:val="24"/>
              </w:rPr>
            </w:pPr>
          </w:p>
        </w:tc>
        <w:tc>
          <w:tcPr>
            <w:tcW w:w="1928" w:type="dxa"/>
            <w:vMerge/>
            <w:tcBorders>
              <w:left w:val="single" w:sz="4" w:space="0" w:color="auto"/>
              <w:bottom w:val="single" w:sz="4" w:space="0" w:color="auto"/>
              <w:right w:val="single" w:sz="4" w:space="0" w:color="auto"/>
            </w:tcBorders>
          </w:tcPr>
          <w:p w14:paraId="05F9941A" w14:textId="77777777" w:rsidR="0071506B" w:rsidRPr="00361790" w:rsidRDefault="0071506B" w:rsidP="0071506B">
            <w:pPr>
              <w:autoSpaceDE w:val="0"/>
              <w:autoSpaceDN w:val="0"/>
              <w:adjustRightInd w:val="0"/>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B485A1B" w14:textId="1B5A58BC" w:rsidR="0071506B" w:rsidRPr="0011626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116267">
              <w:rPr>
                <w:rFonts w:ascii="Times New Roman" w:hAnsi="Times New Roman" w:cs="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FF08185" w14:textId="15AC3A61" w:rsidR="0071506B" w:rsidRPr="0011626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116267">
              <w:rPr>
                <w:rFonts w:ascii="Times New Roman" w:hAnsi="Times New Roman" w:cs="Times New Roman"/>
                <w:sz w:val="24"/>
                <w:szCs w:val="24"/>
              </w:rPr>
              <w:t>В случае принятия решения о проведении профилактического визита по инициативе контролируемого лица Департамент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38A58BAE" w14:textId="77777777" w:rsidR="0071506B" w:rsidRPr="0011626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116267">
              <w:rPr>
                <w:rFonts w:ascii="Times New Roman" w:hAnsi="Times New Roman" w:cs="Times New Roman"/>
                <w:sz w:val="24"/>
                <w:szCs w:val="24"/>
              </w:rPr>
              <w:t>Разъяснения и рекомендации, полученные контролируемым лицом в ходе профилактического визита, проведенного по инициативе контролируемого лица носят рекомендательный характер.</w:t>
            </w:r>
          </w:p>
          <w:p w14:paraId="52B35F65" w14:textId="41EC6D2D" w:rsidR="0071506B" w:rsidRPr="0011626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116267">
              <w:rPr>
                <w:rFonts w:ascii="Times New Roman" w:hAnsi="Times New Roman" w:cs="Times New Roman"/>
                <w:sz w:val="24"/>
                <w:szCs w:val="24"/>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в Департамент для принятия решения о проведении контрольных (надзорных) мероприятий.</w:t>
            </w:r>
          </w:p>
        </w:tc>
        <w:tc>
          <w:tcPr>
            <w:tcW w:w="1984" w:type="dxa"/>
            <w:tcBorders>
              <w:top w:val="single" w:sz="4" w:space="0" w:color="auto"/>
              <w:left w:val="single" w:sz="4" w:space="0" w:color="auto"/>
              <w:bottom w:val="single" w:sz="4" w:space="0" w:color="auto"/>
              <w:right w:val="single" w:sz="4" w:space="0" w:color="auto"/>
            </w:tcBorders>
          </w:tcPr>
          <w:p w14:paraId="465F7723" w14:textId="2A5A6AB0" w:rsidR="0071506B" w:rsidRPr="00116267" w:rsidRDefault="0071506B" w:rsidP="0071506B">
            <w:pPr>
              <w:autoSpaceDE w:val="0"/>
              <w:autoSpaceDN w:val="0"/>
              <w:adjustRightInd w:val="0"/>
              <w:spacing w:after="0" w:line="240" w:lineRule="auto"/>
              <w:jc w:val="both"/>
              <w:rPr>
                <w:rFonts w:ascii="Times New Roman" w:hAnsi="Times New Roman" w:cs="Times New Roman"/>
                <w:sz w:val="24"/>
                <w:szCs w:val="24"/>
              </w:rPr>
            </w:pPr>
            <w:r w:rsidRPr="00116267">
              <w:rPr>
                <w:rFonts w:ascii="Times New Roman" w:hAnsi="Times New Roman" w:cs="Times New Roman"/>
                <w:sz w:val="24"/>
                <w:szCs w:val="24"/>
              </w:rPr>
              <w:t>При обращении лица (его представителя), с заявлением о проведении профилактического визита.</w:t>
            </w:r>
          </w:p>
        </w:tc>
        <w:tc>
          <w:tcPr>
            <w:tcW w:w="1843" w:type="dxa"/>
            <w:vMerge/>
            <w:tcBorders>
              <w:left w:val="single" w:sz="4" w:space="0" w:color="auto"/>
              <w:bottom w:val="single" w:sz="4" w:space="0" w:color="auto"/>
              <w:right w:val="single" w:sz="4" w:space="0" w:color="auto"/>
            </w:tcBorders>
          </w:tcPr>
          <w:p w14:paraId="576A6490" w14:textId="77777777" w:rsidR="0071506B" w:rsidRPr="00361790" w:rsidRDefault="0071506B" w:rsidP="0071506B">
            <w:pPr>
              <w:autoSpaceDE w:val="0"/>
              <w:autoSpaceDN w:val="0"/>
              <w:adjustRightInd w:val="0"/>
              <w:spacing w:after="0" w:line="240" w:lineRule="auto"/>
              <w:jc w:val="both"/>
              <w:rPr>
                <w:rFonts w:ascii="Times New Roman" w:hAnsi="Times New Roman" w:cs="Times New Roman"/>
                <w:sz w:val="24"/>
                <w:szCs w:val="24"/>
              </w:rPr>
            </w:pPr>
          </w:p>
        </w:tc>
      </w:tr>
    </w:tbl>
    <w:p w14:paraId="0980C889" w14:textId="77777777" w:rsidR="00361790" w:rsidRDefault="00361790" w:rsidP="00361790">
      <w:pPr>
        <w:autoSpaceDE w:val="0"/>
        <w:autoSpaceDN w:val="0"/>
        <w:adjustRightInd w:val="0"/>
        <w:spacing w:after="0" w:line="240" w:lineRule="auto"/>
        <w:ind w:firstLine="540"/>
        <w:jc w:val="both"/>
        <w:rPr>
          <w:rFonts w:ascii="Times New Roman" w:hAnsi="Times New Roman" w:cs="Times New Roman"/>
          <w:sz w:val="28"/>
          <w:szCs w:val="28"/>
        </w:rPr>
      </w:pPr>
    </w:p>
    <w:p w14:paraId="6460F72E" w14:textId="77777777" w:rsidR="00361790" w:rsidRDefault="00361790" w:rsidP="00361790">
      <w:pPr>
        <w:widowControl w:val="0"/>
        <w:suppressAutoHyphens/>
        <w:spacing w:after="0" w:line="240" w:lineRule="auto"/>
        <w:ind w:left="-567" w:firstLine="567"/>
        <w:jc w:val="right"/>
        <w:rPr>
          <w:rFonts w:ascii="Times New Roman" w:eastAsia="Times New Roman" w:hAnsi="Times New Roman" w:cs="Times New Roman"/>
          <w:sz w:val="28"/>
          <w:szCs w:val="28"/>
          <w:lang w:eastAsia="ar-SA"/>
        </w:rPr>
      </w:pPr>
    </w:p>
    <w:sectPr w:rsidR="00361790" w:rsidSect="000B7819">
      <w:headerReference w:type="default" r:id="rId9"/>
      <w:footerReference w:type="default" r:id="rId10"/>
      <w:pgSz w:w="11906" w:h="16838"/>
      <w:pgMar w:top="1134" w:right="1134" w:bottom="1134" w:left="1531" w:header="709" w:footer="0" w:gutter="0"/>
      <w:pgNumType w:start="2"/>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C1E31" w14:textId="77777777" w:rsidR="001E696E" w:rsidRDefault="001E696E">
      <w:pPr>
        <w:spacing w:after="0" w:line="240" w:lineRule="auto"/>
      </w:pPr>
      <w:r>
        <w:separator/>
      </w:r>
    </w:p>
  </w:endnote>
  <w:endnote w:type="continuationSeparator" w:id="0">
    <w:p w14:paraId="366A8E97" w14:textId="77777777" w:rsidR="001E696E" w:rsidRDefault="001E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1660" w14:textId="77777777" w:rsidR="001C52B9" w:rsidRDefault="001C52B9">
    <w:pPr>
      <w:pStyle w:val="af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4330" w14:textId="77777777" w:rsidR="001E696E" w:rsidRDefault="001E696E">
      <w:r>
        <w:separator/>
      </w:r>
    </w:p>
  </w:footnote>
  <w:footnote w:type="continuationSeparator" w:id="0">
    <w:p w14:paraId="6D5BA5C3" w14:textId="77777777" w:rsidR="001E696E" w:rsidRDefault="001E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D06D" w14:textId="77777777" w:rsidR="001C52B9" w:rsidRDefault="001C52B9">
    <w:pPr>
      <w:pStyle w:val="aff"/>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258"/>
    <w:multiLevelType w:val="multilevel"/>
    <w:tmpl w:val="F70887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F1058B8"/>
    <w:multiLevelType w:val="hybridMultilevel"/>
    <w:tmpl w:val="DB1A3726"/>
    <w:lvl w:ilvl="0" w:tplc="3E28F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D5349BE"/>
    <w:multiLevelType w:val="hybridMultilevel"/>
    <w:tmpl w:val="4CB8A31E"/>
    <w:lvl w:ilvl="0" w:tplc="1CC63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C3"/>
    <w:rsid w:val="00022358"/>
    <w:rsid w:val="00024F50"/>
    <w:rsid w:val="00030E67"/>
    <w:rsid w:val="00034148"/>
    <w:rsid w:val="000350A2"/>
    <w:rsid w:val="000456F5"/>
    <w:rsid w:val="00051DEA"/>
    <w:rsid w:val="00073593"/>
    <w:rsid w:val="00095A90"/>
    <w:rsid w:val="000975A0"/>
    <w:rsid w:val="000A0F33"/>
    <w:rsid w:val="000A6C32"/>
    <w:rsid w:val="000B3C56"/>
    <w:rsid w:val="000B5906"/>
    <w:rsid w:val="000B7819"/>
    <w:rsid w:val="000C1B2F"/>
    <w:rsid w:val="000C58FD"/>
    <w:rsid w:val="000D0635"/>
    <w:rsid w:val="000D280F"/>
    <w:rsid w:val="000D314C"/>
    <w:rsid w:val="000F3B1E"/>
    <w:rsid w:val="000F5679"/>
    <w:rsid w:val="001025F9"/>
    <w:rsid w:val="00112386"/>
    <w:rsid w:val="00116267"/>
    <w:rsid w:val="001226D4"/>
    <w:rsid w:val="001304DE"/>
    <w:rsid w:val="00141396"/>
    <w:rsid w:val="00151420"/>
    <w:rsid w:val="00157493"/>
    <w:rsid w:val="001674B6"/>
    <w:rsid w:val="00174A1B"/>
    <w:rsid w:val="00176F1A"/>
    <w:rsid w:val="00186AA2"/>
    <w:rsid w:val="00194BDE"/>
    <w:rsid w:val="001B23A4"/>
    <w:rsid w:val="001B37CD"/>
    <w:rsid w:val="001B6218"/>
    <w:rsid w:val="001C52B9"/>
    <w:rsid w:val="001D3E14"/>
    <w:rsid w:val="001E696E"/>
    <w:rsid w:val="001F21ED"/>
    <w:rsid w:val="001F3A69"/>
    <w:rsid w:val="00203421"/>
    <w:rsid w:val="00225DE6"/>
    <w:rsid w:val="00230AD4"/>
    <w:rsid w:val="00232E4D"/>
    <w:rsid w:val="0023521F"/>
    <w:rsid w:val="00260DD8"/>
    <w:rsid w:val="00261E40"/>
    <w:rsid w:val="00262E95"/>
    <w:rsid w:val="002630AE"/>
    <w:rsid w:val="00265825"/>
    <w:rsid w:val="00265FB8"/>
    <w:rsid w:val="00284285"/>
    <w:rsid w:val="00287A8D"/>
    <w:rsid w:val="0029024F"/>
    <w:rsid w:val="00296ACF"/>
    <w:rsid w:val="00297410"/>
    <w:rsid w:val="002A1B52"/>
    <w:rsid w:val="002A498B"/>
    <w:rsid w:val="002B5480"/>
    <w:rsid w:val="002C7C28"/>
    <w:rsid w:val="002D676C"/>
    <w:rsid w:val="002E0DEC"/>
    <w:rsid w:val="002E4F33"/>
    <w:rsid w:val="002E593D"/>
    <w:rsid w:val="002E5E83"/>
    <w:rsid w:val="002F5010"/>
    <w:rsid w:val="00302F3A"/>
    <w:rsid w:val="003222A7"/>
    <w:rsid w:val="00322C39"/>
    <w:rsid w:val="003235B4"/>
    <w:rsid w:val="00324589"/>
    <w:rsid w:val="00324D3D"/>
    <w:rsid w:val="00326EF3"/>
    <w:rsid w:val="003305FF"/>
    <w:rsid w:val="00333164"/>
    <w:rsid w:val="00346B5F"/>
    <w:rsid w:val="00350194"/>
    <w:rsid w:val="00350DA7"/>
    <w:rsid w:val="0035532A"/>
    <w:rsid w:val="00355A0B"/>
    <w:rsid w:val="00361790"/>
    <w:rsid w:val="003643B6"/>
    <w:rsid w:val="00370449"/>
    <w:rsid w:val="0039305E"/>
    <w:rsid w:val="00397187"/>
    <w:rsid w:val="00397B95"/>
    <w:rsid w:val="003A2585"/>
    <w:rsid w:val="003B4EAC"/>
    <w:rsid w:val="003B5246"/>
    <w:rsid w:val="003B66D6"/>
    <w:rsid w:val="003C1F54"/>
    <w:rsid w:val="003D6C73"/>
    <w:rsid w:val="00406669"/>
    <w:rsid w:val="00415B32"/>
    <w:rsid w:val="00417956"/>
    <w:rsid w:val="004234B0"/>
    <w:rsid w:val="0044485A"/>
    <w:rsid w:val="0046478E"/>
    <w:rsid w:val="00464937"/>
    <w:rsid w:val="00470A6D"/>
    <w:rsid w:val="00472116"/>
    <w:rsid w:val="00475DF0"/>
    <w:rsid w:val="00483C38"/>
    <w:rsid w:val="004873C0"/>
    <w:rsid w:val="004919C9"/>
    <w:rsid w:val="00493DB3"/>
    <w:rsid w:val="00494AF5"/>
    <w:rsid w:val="004B0C27"/>
    <w:rsid w:val="004C03F4"/>
    <w:rsid w:val="005014CD"/>
    <w:rsid w:val="00503DC8"/>
    <w:rsid w:val="00504F6B"/>
    <w:rsid w:val="00506BCF"/>
    <w:rsid w:val="005125FB"/>
    <w:rsid w:val="005130E7"/>
    <w:rsid w:val="00513A2E"/>
    <w:rsid w:val="00524B32"/>
    <w:rsid w:val="00524D0E"/>
    <w:rsid w:val="005328EF"/>
    <w:rsid w:val="00535723"/>
    <w:rsid w:val="0054330E"/>
    <w:rsid w:val="0055359E"/>
    <w:rsid w:val="00555E35"/>
    <w:rsid w:val="005640E6"/>
    <w:rsid w:val="00572062"/>
    <w:rsid w:val="0057554E"/>
    <w:rsid w:val="00583E38"/>
    <w:rsid w:val="005875DC"/>
    <w:rsid w:val="0059114D"/>
    <w:rsid w:val="00596E8D"/>
    <w:rsid w:val="005A59E4"/>
    <w:rsid w:val="005A6E96"/>
    <w:rsid w:val="005B4242"/>
    <w:rsid w:val="005B6B37"/>
    <w:rsid w:val="005C3E4C"/>
    <w:rsid w:val="005D2245"/>
    <w:rsid w:val="005D556B"/>
    <w:rsid w:val="005F0DD2"/>
    <w:rsid w:val="005F1A9C"/>
    <w:rsid w:val="005F7239"/>
    <w:rsid w:val="00601C77"/>
    <w:rsid w:val="00615600"/>
    <w:rsid w:val="00620637"/>
    <w:rsid w:val="00640DE5"/>
    <w:rsid w:val="006435C8"/>
    <w:rsid w:val="00647A22"/>
    <w:rsid w:val="00647ABA"/>
    <w:rsid w:val="006518CE"/>
    <w:rsid w:val="00662095"/>
    <w:rsid w:val="00670C76"/>
    <w:rsid w:val="00682CCA"/>
    <w:rsid w:val="00682DC2"/>
    <w:rsid w:val="006A19F2"/>
    <w:rsid w:val="006C2F21"/>
    <w:rsid w:val="006C6901"/>
    <w:rsid w:val="006C70B6"/>
    <w:rsid w:val="006C717A"/>
    <w:rsid w:val="006D3A5C"/>
    <w:rsid w:val="006D3C26"/>
    <w:rsid w:val="006D415E"/>
    <w:rsid w:val="006D4562"/>
    <w:rsid w:val="006D62B4"/>
    <w:rsid w:val="006D7C28"/>
    <w:rsid w:val="006E036A"/>
    <w:rsid w:val="006E28B7"/>
    <w:rsid w:val="006F5CCE"/>
    <w:rsid w:val="00703DD0"/>
    <w:rsid w:val="0070505D"/>
    <w:rsid w:val="0071506B"/>
    <w:rsid w:val="0071615F"/>
    <w:rsid w:val="007269B9"/>
    <w:rsid w:val="00741927"/>
    <w:rsid w:val="00746DC3"/>
    <w:rsid w:val="00750BE6"/>
    <w:rsid w:val="007570A0"/>
    <w:rsid w:val="0075782B"/>
    <w:rsid w:val="00761AC9"/>
    <w:rsid w:val="00777BFB"/>
    <w:rsid w:val="007839E9"/>
    <w:rsid w:val="007A13A5"/>
    <w:rsid w:val="007A204B"/>
    <w:rsid w:val="007B0058"/>
    <w:rsid w:val="007E2A3D"/>
    <w:rsid w:val="007E2DAF"/>
    <w:rsid w:val="007E39C1"/>
    <w:rsid w:val="007E4E1B"/>
    <w:rsid w:val="00800432"/>
    <w:rsid w:val="00800BFF"/>
    <w:rsid w:val="00802E1F"/>
    <w:rsid w:val="00806579"/>
    <w:rsid w:val="00821619"/>
    <w:rsid w:val="008269FE"/>
    <w:rsid w:val="00827D49"/>
    <w:rsid w:val="00832C8B"/>
    <w:rsid w:val="00833966"/>
    <w:rsid w:val="008340E8"/>
    <w:rsid w:val="00841618"/>
    <w:rsid w:val="0084205E"/>
    <w:rsid w:val="008426F0"/>
    <w:rsid w:val="00852AC3"/>
    <w:rsid w:val="00860993"/>
    <w:rsid w:val="0086426D"/>
    <w:rsid w:val="00866629"/>
    <w:rsid w:val="00870B76"/>
    <w:rsid w:val="008732DB"/>
    <w:rsid w:val="008775E3"/>
    <w:rsid w:val="00887299"/>
    <w:rsid w:val="008878CB"/>
    <w:rsid w:val="0089292D"/>
    <w:rsid w:val="00894D3F"/>
    <w:rsid w:val="008A0D57"/>
    <w:rsid w:val="008A231C"/>
    <w:rsid w:val="008A2711"/>
    <w:rsid w:val="008A2FE0"/>
    <w:rsid w:val="008B2338"/>
    <w:rsid w:val="008B25E4"/>
    <w:rsid w:val="008B3951"/>
    <w:rsid w:val="008C715A"/>
    <w:rsid w:val="008D00E9"/>
    <w:rsid w:val="008D31BC"/>
    <w:rsid w:val="008D61F6"/>
    <w:rsid w:val="008D6278"/>
    <w:rsid w:val="008E5624"/>
    <w:rsid w:val="009246E1"/>
    <w:rsid w:val="00934D4D"/>
    <w:rsid w:val="00935D9F"/>
    <w:rsid w:val="009360CD"/>
    <w:rsid w:val="009367D4"/>
    <w:rsid w:val="00952F3F"/>
    <w:rsid w:val="00954979"/>
    <w:rsid w:val="009609CF"/>
    <w:rsid w:val="00965B63"/>
    <w:rsid w:val="00965D2C"/>
    <w:rsid w:val="00971FC3"/>
    <w:rsid w:val="0097607B"/>
    <w:rsid w:val="0098605D"/>
    <w:rsid w:val="00987B33"/>
    <w:rsid w:val="009A62A4"/>
    <w:rsid w:val="009B1F79"/>
    <w:rsid w:val="009B4C10"/>
    <w:rsid w:val="009C1C79"/>
    <w:rsid w:val="009E07FE"/>
    <w:rsid w:val="009E16D3"/>
    <w:rsid w:val="009E604F"/>
    <w:rsid w:val="009F0AF6"/>
    <w:rsid w:val="009F0F91"/>
    <w:rsid w:val="00A06E2F"/>
    <w:rsid w:val="00A11756"/>
    <w:rsid w:val="00A1425F"/>
    <w:rsid w:val="00A21EEA"/>
    <w:rsid w:val="00A221D9"/>
    <w:rsid w:val="00A3035D"/>
    <w:rsid w:val="00A5146C"/>
    <w:rsid w:val="00A60CF5"/>
    <w:rsid w:val="00A70047"/>
    <w:rsid w:val="00A7727C"/>
    <w:rsid w:val="00A77D75"/>
    <w:rsid w:val="00A81934"/>
    <w:rsid w:val="00A8231D"/>
    <w:rsid w:val="00A84BE1"/>
    <w:rsid w:val="00A93E58"/>
    <w:rsid w:val="00AA057A"/>
    <w:rsid w:val="00AA6745"/>
    <w:rsid w:val="00AB3678"/>
    <w:rsid w:val="00AB3904"/>
    <w:rsid w:val="00AD2F5B"/>
    <w:rsid w:val="00AD3312"/>
    <w:rsid w:val="00AD6384"/>
    <w:rsid w:val="00AE3B2A"/>
    <w:rsid w:val="00AE45BE"/>
    <w:rsid w:val="00AF1AF9"/>
    <w:rsid w:val="00B03FAF"/>
    <w:rsid w:val="00B051D1"/>
    <w:rsid w:val="00B10C05"/>
    <w:rsid w:val="00B213C3"/>
    <w:rsid w:val="00B238A8"/>
    <w:rsid w:val="00B23D41"/>
    <w:rsid w:val="00B2543B"/>
    <w:rsid w:val="00B33B83"/>
    <w:rsid w:val="00B42FB1"/>
    <w:rsid w:val="00B63640"/>
    <w:rsid w:val="00B7271C"/>
    <w:rsid w:val="00B764B1"/>
    <w:rsid w:val="00B9011C"/>
    <w:rsid w:val="00B911BA"/>
    <w:rsid w:val="00B942C3"/>
    <w:rsid w:val="00BA2032"/>
    <w:rsid w:val="00BD5445"/>
    <w:rsid w:val="00BE0E52"/>
    <w:rsid w:val="00BE0F43"/>
    <w:rsid w:val="00BE7F88"/>
    <w:rsid w:val="00BF541D"/>
    <w:rsid w:val="00BF70A1"/>
    <w:rsid w:val="00C0486C"/>
    <w:rsid w:val="00C150C5"/>
    <w:rsid w:val="00C15A23"/>
    <w:rsid w:val="00C27CFD"/>
    <w:rsid w:val="00C3239C"/>
    <w:rsid w:val="00C36E59"/>
    <w:rsid w:val="00C44885"/>
    <w:rsid w:val="00C52866"/>
    <w:rsid w:val="00C64329"/>
    <w:rsid w:val="00C750E7"/>
    <w:rsid w:val="00C82FD1"/>
    <w:rsid w:val="00C90360"/>
    <w:rsid w:val="00C9268A"/>
    <w:rsid w:val="00C92863"/>
    <w:rsid w:val="00CA4041"/>
    <w:rsid w:val="00CA40BD"/>
    <w:rsid w:val="00CA78D8"/>
    <w:rsid w:val="00CB122E"/>
    <w:rsid w:val="00CB4B66"/>
    <w:rsid w:val="00CB64EF"/>
    <w:rsid w:val="00CB7DF7"/>
    <w:rsid w:val="00CC7548"/>
    <w:rsid w:val="00CD0888"/>
    <w:rsid w:val="00CD4F0D"/>
    <w:rsid w:val="00CD716E"/>
    <w:rsid w:val="00CE2C19"/>
    <w:rsid w:val="00CE48A1"/>
    <w:rsid w:val="00CE7110"/>
    <w:rsid w:val="00CF3EC2"/>
    <w:rsid w:val="00CF74D3"/>
    <w:rsid w:val="00D03A48"/>
    <w:rsid w:val="00D22113"/>
    <w:rsid w:val="00D433CA"/>
    <w:rsid w:val="00D463E7"/>
    <w:rsid w:val="00D51874"/>
    <w:rsid w:val="00D523C8"/>
    <w:rsid w:val="00D54F64"/>
    <w:rsid w:val="00D62097"/>
    <w:rsid w:val="00D700BE"/>
    <w:rsid w:val="00D767CB"/>
    <w:rsid w:val="00D81AB6"/>
    <w:rsid w:val="00D831CD"/>
    <w:rsid w:val="00D879F2"/>
    <w:rsid w:val="00DA015E"/>
    <w:rsid w:val="00DB2F3F"/>
    <w:rsid w:val="00DB7FA6"/>
    <w:rsid w:val="00DC2859"/>
    <w:rsid w:val="00DC52FB"/>
    <w:rsid w:val="00DD1591"/>
    <w:rsid w:val="00DD2393"/>
    <w:rsid w:val="00DE285F"/>
    <w:rsid w:val="00DE2D8D"/>
    <w:rsid w:val="00DE5291"/>
    <w:rsid w:val="00E0381A"/>
    <w:rsid w:val="00E0395D"/>
    <w:rsid w:val="00E1369B"/>
    <w:rsid w:val="00E16ADE"/>
    <w:rsid w:val="00E21EC3"/>
    <w:rsid w:val="00E30DC2"/>
    <w:rsid w:val="00E53BE5"/>
    <w:rsid w:val="00E552B1"/>
    <w:rsid w:val="00E647B8"/>
    <w:rsid w:val="00E7353E"/>
    <w:rsid w:val="00EA3E99"/>
    <w:rsid w:val="00EB0B7E"/>
    <w:rsid w:val="00EB290B"/>
    <w:rsid w:val="00EB5396"/>
    <w:rsid w:val="00ED249C"/>
    <w:rsid w:val="00ED39B8"/>
    <w:rsid w:val="00ED5DBF"/>
    <w:rsid w:val="00EE2286"/>
    <w:rsid w:val="00EF0460"/>
    <w:rsid w:val="00EF7C65"/>
    <w:rsid w:val="00F043B2"/>
    <w:rsid w:val="00F04FD8"/>
    <w:rsid w:val="00F07DCF"/>
    <w:rsid w:val="00F11776"/>
    <w:rsid w:val="00F12317"/>
    <w:rsid w:val="00F17061"/>
    <w:rsid w:val="00F17525"/>
    <w:rsid w:val="00F225B8"/>
    <w:rsid w:val="00F27F31"/>
    <w:rsid w:val="00F33546"/>
    <w:rsid w:val="00F33C24"/>
    <w:rsid w:val="00F34EE7"/>
    <w:rsid w:val="00F6241F"/>
    <w:rsid w:val="00F63AED"/>
    <w:rsid w:val="00F66B12"/>
    <w:rsid w:val="00F67E6A"/>
    <w:rsid w:val="00F855BB"/>
    <w:rsid w:val="00F87AF1"/>
    <w:rsid w:val="00F87F8D"/>
    <w:rsid w:val="00F932E4"/>
    <w:rsid w:val="00F95CDA"/>
    <w:rsid w:val="00FA2396"/>
    <w:rsid w:val="00FA43D5"/>
    <w:rsid w:val="00FA6032"/>
    <w:rsid w:val="00FC0BB3"/>
    <w:rsid w:val="00FD5745"/>
    <w:rsid w:val="00FE0E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D844"/>
  <w15:docId w15:val="{A5F732A3-072D-4E68-AE6A-52648ADE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uiPriority w:val="99"/>
    <w:qFormat/>
    <w:locked/>
    <w:rsid w:val="003465BD"/>
    <w:rPr>
      <w:rFonts w:ascii="Arial" w:eastAsia="Calibri" w:hAnsi="Arial" w:cs="Arial"/>
    </w:rPr>
  </w:style>
  <w:style w:type="character" w:customStyle="1" w:styleId="a3">
    <w:name w:val="Текст сноски Знак"/>
    <w:basedOn w:val="a0"/>
    <w:qFormat/>
    <w:rsid w:val="00F40970"/>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semiHidden/>
    <w:unhideWhenUsed/>
    <w:qFormat/>
    <w:rsid w:val="00F40970"/>
    <w:rPr>
      <w:vertAlign w:val="superscript"/>
    </w:rPr>
  </w:style>
  <w:style w:type="character" w:customStyle="1" w:styleId="-">
    <w:name w:val="Интернет-ссылка"/>
    <w:uiPriority w:val="99"/>
    <w:unhideWhenUsed/>
    <w:rsid w:val="00EF6C2C"/>
    <w:rPr>
      <w:color w:val="0000FF"/>
      <w:u w:val="single"/>
    </w:rPr>
  </w:style>
  <w:style w:type="character" w:styleId="a5">
    <w:name w:val="annotation reference"/>
    <w:basedOn w:val="a0"/>
    <w:uiPriority w:val="99"/>
    <w:semiHidden/>
    <w:unhideWhenUsed/>
    <w:qFormat/>
    <w:rsid w:val="009B5738"/>
    <w:rPr>
      <w:sz w:val="16"/>
      <w:szCs w:val="16"/>
    </w:rPr>
  </w:style>
  <w:style w:type="character" w:customStyle="1" w:styleId="a6">
    <w:name w:val="Текст примечания Знак"/>
    <w:basedOn w:val="a0"/>
    <w:uiPriority w:val="99"/>
    <w:semiHidden/>
    <w:qFormat/>
    <w:rsid w:val="009B5738"/>
    <w:rPr>
      <w:sz w:val="20"/>
      <w:szCs w:val="20"/>
    </w:rPr>
  </w:style>
  <w:style w:type="character" w:customStyle="1" w:styleId="a7">
    <w:name w:val="Тема примечания Знак"/>
    <w:basedOn w:val="a6"/>
    <w:uiPriority w:val="99"/>
    <w:semiHidden/>
    <w:qFormat/>
    <w:rsid w:val="009B5738"/>
    <w:rPr>
      <w:b/>
      <w:bCs/>
      <w:sz w:val="20"/>
      <w:szCs w:val="20"/>
    </w:rPr>
  </w:style>
  <w:style w:type="character" w:customStyle="1" w:styleId="a8">
    <w:name w:val="Текст выноски Знак"/>
    <w:basedOn w:val="a0"/>
    <w:uiPriority w:val="99"/>
    <w:semiHidden/>
    <w:qFormat/>
    <w:rsid w:val="009B5738"/>
    <w:rPr>
      <w:rFonts w:ascii="Tahoma" w:hAnsi="Tahoma" w:cs="Tahoma"/>
      <w:sz w:val="16"/>
      <w:szCs w:val="16"/>
    </w:rPr>
  </w:style>
  <w:style w:type="character" w:customStyle="1" w:styleId="21">
    <w:name w:val="Заголовок 2 Знак1"/>
    <w:basedOn w:val="ConsPlusNormal"/>
    <w:link w:val="2"/>
    <w:qFormat/>
    <w:rsid w:val="00480A3C"/>
    <w:rPr>
      <w:rFonts w:ascii="Times New Roman" w:eastAsia="Calibri" w:hAnsi="Times New Roman" w:cs="Times New Roman"/>
      <w:b/>
      <w:bCs/>
      <w:sz w:val="24"/>
      <w:szCs w:val="24"/>
    </w:rPr>
  </w:style>
  <w:style w:type="character" w:customStyle="1" w:styleId="a9">
    <w:name w:val="Верхний колонтитул Знак"/>
    <w:basedOn w:val="a0"/>
    <w:uiPriority w:val="99"/>
    <w:qFormat/>
    <w:rsid w:val="0032161C"/>
  </w:style>
  <w:style w:type="character" w:customStyle="1" w:styleId="aa">
    <w:name w:val="Нижний колонтитул Знак"/>
    <w:basedOn w:val="a0"/>
    <w:uiPriority w:val="99"/>
    <w:qFormat/>
    <w:rsid w:val="0032161C"/>
  </w:style>
  <w:style w:type="character" w:customStyle="1" w:styleId="ab">
    <w:name w:val="Без интервала Знак"/>
    <w:basedOn w:val="a0"/>
    <w:qFormat/>
    <w:rsid w:val="00EE7C62"/>
    <w:rPr>
      <w:rFonts w:ascii="Times New Roman" w:eastAsia="Times New Roman" w:hAnsi="Times New Roman" w:cs="Times New Roman"/>
      <w:b/>
      <w:bCs/>
      <w:iCs/>
      <w:sz w:val="24"/>
      <w:lang w:val="x-none"/>
    </w:rPr>
  </w:style>
  <w:style w:type="character" w:customStyle="1" w:styleId="10">
    <w:name w:val="АР Прил1 Знак"/>
    <w:basedOn w:val="ab"/>
    <w:link w:val="11"/>
    <w:qFormat/>
    <w:rsid w:val="00EE7C62"/>
    <w:rPr>
      <w:rFonts w:ascii="Times New Roman" w:eastAsia="Times New Roman" w:hAnsi="Times New Roman" w:cs="Times New Roman"/>
      <w:b w:val="0"/>
      <w:bCs/>
      <w:iCs/>
      <w:sz w:val="24"/>
      <w:lang w:val="x-none"/>
    </w:rPr>
  </w:style>
  <w:style w:type="character" w:customStyle="1" w:styleId="ac">
    <w:name w:val="обычный приложения Знак"/>
    <w:basedOn w:val="a0"/>
    <w:qFormat/>
    <w:rsid w:val="00EE7C62"/>
    <w:rPr>
      <w:rFonts w:ascii="Times New Roman" w:eastAsia="Calibri" w:hAnsi="Times New Roman" w:cs="Times New Roman"/>
      <w:b/>
      <w:sz w:val="24"/>
    </w:rPr>
  </w:style>
  <w:style w:type="character" w:customStyle="1" w:styleId="20">
    <w:name w:val="АР Прил 2 Знак"/>
    <w:basedOn w:val="ac"/>
    <w:link w:val="22"/>
    <w:qFormat/>
    <w:rsid w:val="00EE7C62"/>
    <w:rPr>
      <w:rFonts w:ascii="Times New Roman" w:eastAsia="Calibri" w:hAnsi="Times New Roman" w:cs="Times New Roman"/>
      <w:b/>
      <w:sz w:val="24"/>
    </w:rPr>
  </w:style>
  <w:style w:type="character" w:customStyle="1" w:styleId="11">
    <w:name w:val="Заголовок 1 Знак"/>
    <w:basedOn w:val="a0"/>
    <w:link w:val="10"/>
    <w:uiPriority w:val="9"/>
    <w:qFormat/>
    <w:rsid w:val="00EE7C62"/>
    <w:rPr>
      <w:rFonts w:asciiTheme="majorHAnsi" w:eastAsiaTheme="majorEastAsia" w:hAnsiTheme="majorHAnsi" w:cstheme="majorBidi"/>
      <w:b/>
      <w:bCs/>
      <w:color w:val="365F91" w:themeColor="accent1" w:themeShade="BF"/>
      <w:sz w:val="28"/>
      <w:szCs w:val="28"/>
    </w:rPr>
  </w:style>
  <w:style w:type="character" w:customStyle="1" w:styleId="blk">
    <w:name w:val="blk"/>
    <w:qFormat/>
    <w:rsid w:val="00DB1302"/>
    <w:rPr>
      <w:rFonts w:cs="Times New Roman"/>
    </w:rPr>
  </w:style>
  <w:style w:type="character" w:customStyle="1" w:styleId="50">
    <w:name w:val="Заголовок 5 Знак"/>
    <w:basedOn w:val="a0"/>
    <w:link w:val="5"/>
    <w:qFormat/>
    <w:rsid w:val="00360089"/>
    <w:rPr>
      <w:rFonts w:asciiTheme="majorHAnsi" w:eastAsiaTheme="majorEastAsia" w:hAnsiTheme="majorHAnsi" w:cstheme="majorBidi"/>
      <w:color w:val="243F60" w:themeColor="accent1" w:themeShade="7F"/>
    </w:rPr>
  </w:style>
  <w:style w:type="character" w:customStyle="1" w:styleId="HTML">
    <w:name w:val="Стандартный HTML Знак"/>
    <w:basedOn w:val="a0"/>
    <w:uiPriority w:val="99"/>
    <w:qFormat/>
    <w:rsid w:val="001F3227"/>
    <w:rPr>
      <w:rFonts w:ascii="Courier New" w:eastAsia="Times New Roman" w:hAnsi="Courier New" w:cs="Courier New"/>
      <w:color w:val="000090"/>
      <w:sz w:val="20"/>
      <w:szCs w:val="20"/>
      <w:lang w:eastAsia="ru-RU"/>
    </w:rPr>
  </w:style>
  <w:style w:type="character" w:customStyle="1" w:styleId="23">
    <w:name w:val="Заголовок 2 Знак"/>
    <w:basedOn w:val="a0"/>
    <w:uiPriority w:val="9"/>
    <w:qFormat/>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qFormat/>
    <w:rsid w:val="001176FC"/>
    <w:rPr>
      <w:rFonts w:asciiTheme="majorHAnsi" w:eastAsiaTheme="majorEastAsia" w:hAnsiTheme="majorHAnsi" w:cstheme="majorBidi"/>
      <w:b/>
      <w:bCs/>
      <w:color w:val="4F81BD" w:themeColor="accent1"/>
    </w:rPr>
  </w:style>
  <w:style w:type="character" w:customStyle="1" w:styleId="ad">
    <w:name w:val="Гипертекстовая ссылка"/>
    <w:basedOn w:val="a0"/>
    <w:uiPriority w:val="99"/>
    <w:qFormat/>
    <w:rsid w:val="009D5E9F"/>
    <w:rPr>
      <w:b w:val="0"/>
      <w:bCs w:val="0"/>
      <w:color w:val="106BBE"/>
    </w:rPr>
  </w:style>
  <w:style w:type="character" w:styleId="ae">
    <w:name w:val="FollowedHyperlink"/>
    <w:basedOn w:val="a0"/>
    <w:uiPriority w:val="99"/>
    <w:semiHidden/>
    <w:unhideWhenUsed/>
    <w:qFormat/>
    <w:rsid w:val="00206660"/>
    <w:rPr>
      <w:color w:val="800080" w:themeColor="followedHyperlink"/>
      <w:u w:val="single"/>
    </w:rPr>
  </w:style>
  <w:style w:type="character" w:customStyle="1" w:styleId="af">
    <w:name w:val="Текст концевой сноски Знак"/>
    <w:basedOn w:val="a0"/>
    <w:uiPriority w:val="99"/>
    <w:semiHidden/>
    <w:qFormat/>
    <w:rsid w:val="00D60C0F"/>
    <w:rPr>
      <w:sz w:val="20"/>
      <w:szCs w:val="20"/>
    </w:rPr>
  </w:style>
  <w:style w:type="character" w:customStyle="1" w:styleId="af0">
    <w:name w:val="Привязка концевой сноски"/>
    <w:rPr>
      <w:vertAlign w:val="superscript"/>
    </w:rPr>
  </w:style>
  <w:style w:type="character" w:customStyle="1" w:styleId="EndnoteCharacters">
    <w:name w:val="Endnote Characters"/>
    <w:basedOn w:val="a0"/>
    <w:uiPriority w:val="99"/>
    <w:semiHidden/>
    <w:unhideWhenUsed/>
    <w:qFormat/>
    <w:rsid w:val="00D60C0F"/>
    <w:rPr>
      <w:vertAlign w:val="superscript"/>
    </w:rPr>
  </w:style>
  <w:style w:type="character" w:customStyle="1" w:styleId="af1">
    <w:name w:val="Название Знак"/>
    <w:basedOn w:val="a0"/>
    <w:uiPriority w:val="10"/>
    <w:qFormat/>
    <w:rsid w:val="000672D1"/>
    <w:rPr>
      <w:rFonts w:asciiTheme="majorHAnsi" w:eastAsiaTheme="majorEastAsia" w:hAnsiTheme="majorHAnsi" w:cstheme="majorBidi"/>
      <w:spacing w:val="-10"/>
      <w:kern w:val="2"/>
      <w:sz w:val="56"/>
      <w:szCs w:val="56"/>
    </w:rPr>
  </w:style>
  <w:style w:type="character" w:customStyle="1" w:styleId="af2">
    <w:name w:val="Ссылка указателя"/>
    <w:qFormat/>
  </w:style>
  <w:style w:type="character" w:customStyle="1" w:styleId="af3">
    <w:name w:val="Символ сноски"/>
    <w:qFormat/>
  </w:style>
  <w:style w:type="character" w:customStyle="1" w:styleId="af4">
    <w:name w:val="Символ концевой сноски"/>
    <w:qFormat/>
  </w:style>
  <w:style w:type="paragraph" w:customStyle="1" w:styleId="12">
    <w:name w:val="Заголовок1"/>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sz w:val="24"/>
      <w:szCs w:val="24"/>
    </w:rPr>
  </w:style>
  <w:style w:type="paragraph" w:styleId="af8">
    <w:name w:val="index heading"/>
    <w:basedOn w:val="a"/>
    <w:qFormat/>
    <w:pPr>
      <w:suppressLineNumbers/>
    </w:pPr>
    <w:rPr>
      <w:rFonts w:ascii="PT Astra Serif" w:hAnsi="PT Astra Serif" w:cs="Noto Sans Devanagari"/>
    </w:rPr>
  </w:style>
  <w:style w:type="paragraph" w:customStyle="1" w:styleId="ConsPlusNormal0">
    <w:name w:val="ConsPlusNormal"/>
    <w:qFormat/>
    <w:rsid w:val="003465BD"/>
    <w:rPr>
      <w:rFonts w:ascii="Arial" w:hAnsi="Arial" w:cs="Arial"/>
      <w:sz w:val="22"/>
    </w:rPr>
  </w:style>
  <w:style w:type="paragraph" w:styleId="af9">
    <w:name w:val="footnote text"/>
    <w:basedOn w:val="a"/>
    <w:unhideWhenUsed/>
    <w:rsid w:val="00F40970"/>
    <w:pPr>
      <w:spacing w:after="0" w:line="240" w:lineRule="auto"/>
    </w:pPr>
    <w:rPr>
      <w:sz w:val="20"/>
      <w:szCs w:val="20"/>
    </w:rPr>
  </w:style>
  <w:style w:type="paragraph" w:styleId="afa">
    <w:name w:val="List Paragraph"/>
    <w:basedOn w:val="a"/>
    <w:uiPriority w:val="34"/>
    <w:qFormat/>
    <w:rsid w:val="009C0034"/>
    <w:pPr>
      <w:ind w:left="720"/>
      <w:contextualSpacing/>
    </w:pPr>
  </w:style>
  <w:style w:type="paragraph" w:styleId="afb">
    <w:name w:val="annotation text"/>
    <w:basedOn w:val="a"/>
    <w:uiPriority w:val="99"/>
    <w:semiHidden/>
    <w:unhideWhenUsed/>
    <w:qFormat/>
    <w:rsid w:val="009B5738"/>
    <w:pPr>
      <w:spacing w:line="240" w:lineRule="auto"/>
    </w:pPr>
    <w:rPr>
      <w:sz w:val="20"/>
      <w:szCs w:val="20"/>
    </w:rPr>
  </w:style>
  <w:style w:type="paragraph" w:styleId="afc">
    <w:name w:val="annotation subject"/>
    <w:basedOn w:val="afb"/>
    <w:next w:val="afb"/>
    <w:uiPriority w:val="99"/>
    <w:semiHidden/>
    <w:unhideWhenUsed/>
    <w:qFormat/>
    <w:rsid w:val="009B5738"/>
    <w:rPr>
      <w:b/>
      <w:bCs/>
    </w:rPr>
  </w:style>
  <w:style w:type="paragraph" w:styleId="afd">
    <w:name w:val="Balloon Text"/>
    <w:basedOn w:val="a"/>
    <w:uiPriority w:val="99"/>
    <w:semiHidden/>
    <w:unhideWhenUsed/>
    <w:qFormat/>
    <w:rsid w:val="009B5738"/>
    <w:pPr>
      <w:spacing w:after="0" w:line="240" w:lineRule="auto"/>
    </w:pPr>
    <w:rPr>
      <w:rFonts w:ascii="Tahoma" w:hAnsi="Tahoma" w:cs="Tahoma"/>
      <w:sz w:val="16"/>
      <w:szCs w:val="16"/>
    </w:rPr>
  </w:style>
  <w:style w:type="paragraph" w:customStyle="1" w:styleId="111">
    <w:name w:val="Рег. 1.1.1"/>
    <w:basedOn w:val="a"/>
    <w:qFormat/>
    <w:rsid w:val="00360E31"/>
    <w:pPr>
      <w:spacing w:after="0"/>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ConsPlusNormal0"/>
    <w:qFormat/>
    <w:rsid w:val="00360E31"/>
    <w:pPr>
      <w:spacing w:line="276" w:lineRule="auto"/>
      <w:jc w:val="both"/>
    </w:pPr>
    <w:rPr>
      <w:rFonts w:ascii="Times New Roman" w:hAnsi="Times New Roman" w:cs="Times New Roman"/>
      <w:sz w:val="28"/>
      <w:szCs w:val="28"/>
    </w:rPr>
  </w:style>
  <w:style w:type="paragraph" w:customStyle="1" w:styleId="24">
    <w:name w:val="СТИЛЬ АР 2 подраздел"/>
    <w:basedOn w:val="a"/>
    <w:qFormat/>
    <w:rsid w:val="00360E31"/>
    <w:pPr>
      <w:spacing w:after="0" w:line="240" w:lineRule="auto"/>
      <w:jc w:val="center"/>
      <w:outlineLvl w:val="1"/>
    </w:pPr>
    <w:rPr>
      <w:rFonts w:ascii="Times New Roman" w:eastAsia="Calibri" w:hAnsi="Times New Roman" w:cs="Times New Roman"/>
      <w:b/>
      <w:bCs/>
      <w:sz w:val="24"/>
      <w:szCs w:val="24"/>
    </w:rPr>
  </w:style>
  <w:style w:type="paragraph" w:customStyle="1" w:styleId="13">
    <w:name w:val="Рег. Списки 1)"/>
    <w:basedOn w:val="a"/>
    <w:link w:val="14"/>
    <w:qFormat/>
    <w:rsid w:val="00AC0A6A"/>
    <w:pPr>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0"/>
    <w:autoRedefine/>
    <w:qFormat/>
    <w:rsid w:val="00480A3C"/>
    <w:pPr>
      <w:jc w:val="center"/>
      <w:outlineLvl w:val="1"/>
    </w:pPr>
    <w:rPr>
      <w:rFonts w:ascii="Times New Roman" w:hAnsi="Times New Roman" w:cs="Times New Roman"/>
      <w:b/>
      <w:bCs/>
      <w:sz w:val="24"/>
      <w:szCs w:val="24"/>
    </w:rPr>
  </w:style>
  <w:style w:type="paragraph" w:customStyle="1" w:styleId="afe">
    <w:name w:val="Верхний и нижний колонтитулы"/>
    <w:basedOn w:val="a"/>
    <w:qFormat/>
  </w:style>
  <w:style w:type="paragraph" w:styleId="aff">
    <w:name w:val="header"/>
    <w:basedOn w:val="a"/>
    <w:uiPriority w:val="99"/>
    <w:unhideWhenUsed/>
    <w:rsid w:val="0032161C"/>
    <w:pPr>
      <w:tabs>
        <w:tab w:val="center" w:pos="4677"/>
        <w:tab w:val="right" w:pos="9355"/>
      </w:tabs>
      <w:spacing w:after="0" w:line="240" w:lineRule="auto"/>
    </w:pPr>
  </w:style>
  <w:style w:type="paragraph" w:styleId="aff0">
    <w:name w:val="footer"/>
    <w:basedOn w:val="a"/>
    <w:uiPriority w:val="99"/>
    <w:unhideWhenUsed/>
    <w:rsid w:val="0032161C"/>
    <w:pPr>
      <w:tabs>
        <w:tab w:val="center" w:pos="4677"/>
        <w:tab w:val="right" w:pos="9355"/>
      </w:tabs>
      <w:spacing w:after="0" w:line="240" w:lineRule="auto"/>
    </w:pPr>
  </w:style>
  <w:style w:type="paragraph" w:customStyle="1" w:styleId="aff1">
    <w:name w:val="обычный приложения"/>
    <w:basedOn w:val="a"/>
    <w:qFormat/>
    <w:rsid w:val="00EE7C62"/>
    <w:pPr>
      <w:jc w:val="center"/>
    </w:pPr>
    <w:rPr>
      <w:rFonts w:ascii="Times New Roman" w:eastAsia="Calibri" w:hAnsi="Times New Roman" w:cs="Times New Roman"/>
      <w:b/>
      <w:sz w:val="24"/>
    </w:rPr>
  </w:style>
  <w:style w:type="paragraph" w:styleId="aff2">
    <w:name w:val="No Spacing"/>
    <w:basedOn w:val="1"/>
    <w:next w:val="2-"/>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f2"/>
    <w:link w:val="13"/>
    <w:qFormat/>
    <w:rsid w:val="00EE7C62"/>
    <w:pPr>
      <w:spacing w:after="0"/>
      <w:ind w:firstLine="4820"/>
      <w:jc w:val="left"/>
    </w:pPr>
    <w:rPr>
      <w:b w:val="0"/>
    </w:rPr>
  </w:style>
  <w:style w:type="paragraph" w:customStyle="1" w:styleId="22">
    <w:name w:val="АР Прил 2"/>
    <w:basedOn w:val="aff1"/>
    <w:link w:val="20"/>
    <w:qFormat/>
    <w:rsid w:val="00EE7C62"/>
  </w:style>
  <w:style w:type="paragraph" w:styleId="aff3">
    <w:name w:val="Revision"/>
    <w:uiPriority w:val="99"/>
    <w:semiHidden/>
    <w:qFormat/>
    <w:rsid w:val="00772A12"/>
    <w:rPr>
      <w:sz w:val="22"/>
    </w:rPr>
  </w:style>
  <w:style w:type="paragraph" w:customStyle="1" w:styleId="15">
    <w:name w:val="Цитата1"/>
    <w:basedOn w:val="a"/>
    <w:qFormat/>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4">
    <w:name w:val="Рег. Обычный с отступом"/>
    <w:basedOn w:val="a"/>
    <w:qFormat/>
    <w:rsid w:val="00BB7B56"/>
    <w:pPr>
      <w:suppressAutoHyphens/>
      <w:spacing w:after="0"/>
      <w:ind w:firstLine="540"/>
      <w:jc w:val="both"/>
    </w:pPr>
    <w:rPr>
      <w:rFonts w:ascii="Times New Roman" w:eastAsia="Times New Roman" w:hAnsi="Times New Roman" w:cs="Times New Roman"/>
      <w:sz w:val="28"/>
      <w:szCs w:val="28"/>
      <w:lang w:eastAsia="ar-SA"/>
    </w:rPr>
  </w:style>
  <w:style w:type="paragraph" w:styleId="HTML0">
    <w:name w:val="HTML Preformatted"/>
    <w:basedOn w:val="a"/>
    <w:uiPriority w:val="99"/>
    <w:qFormat/>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aff5">
    <w:name w:val="TOC Heading"/>
    <w:basedOn w:val="1"/>
    <w:next w:val="a"/>
    <w:uiPriority w:val="39"/>
    <w:unhideWhenUsed/>
    <w:qFormat/>
    <w:rsid w:val="00C4709B"/>
    <w:rPr>
      <w:lang w:eastAsia="ru-RU"/>
    </w:rPr>
  </w:style>
  <w:style w:type="paragraph" w:styleId="25">
    <w:name w:val="toc 2"/>
    <w:basedOn w:val="a"/>
    <w:next w:val="a"/>
    <w:autoRedefine/>
    <w:uiPriority w:val="39"/>
    <w:unhideWhenUsed/>
    <w:qFormat/>
    <w:rsid w:val="00D66394"/>
    <w:pPr>
      <w:tabs>
        <w:tab w:val="right" w:leader="dot" w:pos="9344"/>
      </w:tabs>
      <w:spacing w:after="100"/>
      <w:ind w:left="220"/>
      <w:jc w:val="both"/>
    </w:pPr>
    <w:rPr>
      <w:rFonts w:eastAsiaTheme="minorEastAsia"/>
      <w:lang w:eastAsia="ru-RU"/>
    </w:rPr>
  </w:style>
  <w:style w:type="paragraph" w:styleId="16">
    <w:name w:val="toc 1"/>
    <w:basedOn w:val="a"/>
    <w:next w:val="a"/>
    <w:autoRedefine/>
    <w:uiPriority w:val="39"/>
    <w:unhideWhenUsed/>
    <w:qFormat/>
    <w:rsid w:val="00A13133"/>
    <w:pPr>
      <w:tabs>
        <w:tab w:val="right" w:leader="dot" w:pos="9344"/>
      </w:tabs>
      <w:spacing w:after="100"/>
    </w:pPr>
    <w:rPr>
      <w:rFonts w:ascii="Times New Roman" w:eastAsiaTheme="majorEastAsia" w:hAnsi="Times New Roman" w:cs="Times New Roman"/>
      <w:spacing w:val="-10"/>
      <w:kern w:val="2"/>
      <w:lang w:eastAsia="ru-RU"/>
    </w:rPr>
  </w:style>
  <w:style w:type="paragraph" w:styleId="31">
    <w:name w:val="toc 3"/>
    <w:basedOn w:val="a"/>
    <w:next w:val="a"/>
    <w:autoRedefine/>
    <w:uiPriority w:val="39"/>
    <w:unhideWhenUsed/>
    <w:qFormat/>
    <w:rsid w:val="00C4709B"/>
    <w:pPr>
      <w:spacing w:after="100"/>
      <w:ind w:left="440"/>
    </w:pPr>
    <w:rPr>
      <w:rFonts w:eastAsiaTheme="minorEastAsia"/>
      <w:lang w:eastAsia="ru-RU"/>
    </w:rPr>
  </w:style>
  <w:style w:type="paragraph" w:customStyle="1" w:styleId="s22">
    <w:name w:val="s_22"/>
    <w:basedOn w:val="a"/>
    <w:qFormat/>
    <w:rsid w:val="0030772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5F69DB"/>
    <w:pPr>
      <w:widowControl w:val="0"/>
    </w:pPr>
    <w:rPr>
      <w:rFonts w:ascii="Courier New" w:eastAsiaTheme="minorEastAsia" w:hAnsi="Courier New" w:cs="Courier New"/>
      <w:sz w:val="22"/>
      <w:szCs w:val="20"/>
      <w:lang w:eastAsia="ru-RU"/>
    </w:rPr>
  </w:style>
  <w:style w:type="paragraph" w:styleId="aff6">
    <w:name w:val="endnote text"/>
    <w:basedOn w:val="a"/>
    <w:uiPriority w:val="99"/>
    <w:semiHidden/>
    <w:unhideWhenUsed/>
    <w:rsid w:val="00D60C0F"/>
    <w:pPr>
      <w:spacing w:after="0" w:line="240" w:lineRule="auto"/>
    </w:pPr>
    <w:rPr>
      <w:sz w:val="20"/>
      <w:szCs w:val="20"/>
    </w:rPr>
  </w:style>
  <w:style w:type="paragraph" w:styleId="aff7">
    <w:name w:val="Title"/>
    <w:basedOn w:val="a"/>
    <w:next w:val="a"/>
    <w:uiPriority w:val="10"/>
    <w:qFormat/>
    <w:rsid w:val="000672D1"/>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s1">
    <w:name w:val="s_1"/>
    <w:basedOn w:val="a"/>
    <w:qFormat/>
    <w:pPr>
      <w:spacing w:beforeAutospacing="1" w:afterAutospacing="1"/>
    </w:pPr>
  </w:style>
  <w:style w:type="table" w:styleId="aff8">
    <w:name w:val="Table Grid"/>
    <w:basedOn w:val="a1"/>
    <w:uiPriority w:val="39"/>
    <w:rsid w:val="002D2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5A3385"/>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rmal">
    <w:name w:val="Table Text Normal"/>
    <w:next w:val="a"/>
    <w:uiPriority w:val="99"/>
    <w:rsid w:val="00800BFF"/>
    <w:pPr>
      <w:widowControl w:val="0"/>
      <w:autoSpaceDE w:val="0"/>
      <w:autoSpaceDN w:val="0"/>
      <w:adjustRightInd w:val="0"/>
      <w:spacing w:before="20" w:after="20"/>
      <w:ind w:left="270" w:right="270"/>
    </w:pPr>
    <w:rPr>
      <w:rFonts w:ascii="Times New Roman" w:eastAsia="Times New Roman" w:hAnsi="Times New Roman" w:cs="Times New Roman"/>
      <w:sz w:val="18"/>
      <w:szCs w:val="18"/>
      <w:lang w:eastAsia="ru-RU"/>
    </w:rPr>
  </w:style>
  <w:style w:type="character" w:styleId="aff9">
    <w:name w:val="Hyperlink"/>
    <w:basedOn w:val="a0"/>
    <w:uiPriority w:val="99"/>
    <w:unhideWhenUsed/>
    <w:rsid w:val="008B25E4"/>
    <w:rPr>
      <w:color w:val="0000FF" w:themeColor="hyperlink"/>
      <w:u w:val="single"/>
    </w:rPr>
  </w:style>
  <w:style w:type="character" w:styleId="affa">
    <w:name w:val="Unresolved Mention"/>
    <w:basedOn w:val="a0"/>
    <w:uiPriority w:val="99"/>
    <w:semiHidden/>
    <w:unhideWhenUsed/>
    <w:rsid w:val="008B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86140">
      <w:bodyDiv w:val="1"/>
      <w:marLeft w:val="0"/>
      <w:marRight w:val="0"/>
      <w:marTop w:val="0"/>
      <w:marBottom w:val="0"/>
      <w:divBdr>
        <w:top w:val="none" w:sz="0" w:space="0" w:color="auto"/>
        <w:left w:val="none" w:sz="0" w:space="0" w:color="auto"/>
        <w:bottom w:val="none" w:sz="0" w:space="0" w:color="auto"/>
        <w:right w:val="none" w:sz="0" w:space="0" w:color="auto"/>
      </w:divBdr>
    </w:div>
    <w:div w:id="1777826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5CE0-9B80-4C30-B1AB-FDD2B3AF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10</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MKMO</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72</cp:revision>
  <cp:lastPrinted>2026-01-15T12:56:00Z</cp:lastPrinted>
  <dcterms:created xsi:type="dcterms:W3CDTF">2025-06-05T13:55:00Z</dcterms:created>
  <dcterms:modified xsi:type="dcterms:W3CDTF">2026-01-15T13:00:00Z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MKMO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