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A6FD" w14:textId="66D0243B" w:rsidR="00B213C3" w:rsidRPr="00494AF5" w:rsidRDefault="00EF0460">
      <w:pPr>
        <w:widowControl w:val="0"/>
        <w:suppressAutoHyphens/>
        <w:spacing w:after="0" w:line="240" w:lineRule="auto"/>
        <w:jc w:val="center"/>
        <w:rPr>
          <w:rFonts w:ascii="Times New Roman" w:eastAsia="Times New Roman" w:hAnsi="Times New Roman" w:cs="Times New Roman"/>
          <w:sz w:val="28"/>
          <w:szCs w:val="28"/>
          <w:lang w:eastAsia="ar-SA"/>
        </w:rPr>
      </w:pPr>
      <w:r w:rsidRPr="00494AF5">
        <w:rPr>
          <w:rFonts w:ascii="Times New Roman" w:hAnsi="Times New Roman" w:cs="Times New Roman"/>
          <w:noProof/>
          <w:sz w:val="28"/>
          <w:szCs w:val="28"/>
          <w:lang w:eastAsia="ru-RU"/>
        </w:rPr>
        <w:drawing>
          <wp:inline distT="0" distB="0" distL="0" distR="0" wp14:anchorId="1C62075F" wp14:editId="723349D2">
            <wp:extent cx="1079572" cy="805218"/>
            <wp:effectExtent l="0" t="0" r="6350" b="0"/>
            <wp:docPr id="1" name="Рисунок 3"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_IvReg_small_bw_line"/>
                    <pic:cNvPicPr>
                      <a:picLocks noChangeAspect="1" noChangeArrowheads="1"/>
                    </pic:cNvPicPr>
                  </pic:nvPicPr>
                  <pic:blipFill>
                    <a:blip r:embed="rId8"/>
                    <a:stretch>
                      <a:fillRect/>
                    </a:stretch>
                  </pic:blipFill>
                  <pic:spPr bwMode="auto">
                    <a:xfrm>
                      <a:off x="0" y="0"/>
                      <a:ext cx="1081308" cy="806513"/>
                    </a:xfrm>
                    <a:prstGeom prst="rect">
                      <a:avLst/>
                    </a:prstGeom>
                  </pic:spPr>
                </pic:pic>
              </a:graphicData>
            </a:graphic>
          </wp:inline>
        </w:drawing>
      </w:r>
    </w:p>
    <w:p w14:paraId="2C7C2502" w14:textId="77777777" w:rsidR="00B213C3" w:rsidRPr="00494AF5" w:rsidRDefault="00EF0460">
      <w:pPr>
        <w:widowControl w:val="0"/>
        <w:suppressAutoHyphens/>
        <w:spacing w:after="0" w:line="240" w:lineRule="auto"/>
        <w:jc w:val="center"/>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ДЕПАРТАМЕНТ ТУРИЗМА</w:t>
      </w:r>
    </w:p>
    <w:p w14:paraId="31A48330" w14:textId="12B5A2A9" w:rsidR="00B213C3" w:rsidRDefault="00EF0460">
      <w:pPr>
        <w:widowControl w:val="0"/>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ИВАНОВСКОЙ ОБЛАСТИ</w:t>
      </w:r>
    </w:p>
    <w:p w14:paraId="13541877" w14:textId="77777777" w:rsidR="00B213C3" w:rsidRPr="00494AF5" w:rsidRDefault="00B213C3">
      <w:pPr>
        <w:suppressAutoHyphens/>
        <w:spacing w:after="0" w:line="240" w:lineRule="auto"/>
        <w:jc w:val="center"/>
        <w:rPr>
          <w:rFonts w:ascii="Times New Roman" w:eastAsia="Times New Roman" w:hAnsi="Times New Roman" w:cs="Times New Roman"/>
          <w:b/>
          <w:spacing w:val="80"/>
          <w:sz w:val="28"/>
          <w:szCs w:val="28"/>
          <w:lang w:eastAsia="ar-SA"/>
        </w:rPr>
      </w:pPr>
    </w:p>
    <w:p w14:paraId="1C3B4248" w14:textId="77777777" w:rsidR="00B213C3" w:rsidRPr="00494AF5" w:rsidRDefault="00EF0460">
      <w:pPr>
        <w:suppressAutoHyphens/>
        <w:spacing w:after="0" w:line="240" w:lineRule="auto"/>
        <w:jc w:val="center"/>
        <w:rPr>
          <w:rFonts w:ascii="Times New Roman" w:eastAsia="Times New Roman" w:hAnsi="Times New Roman" w:cs="Times New Roman"/>
          <w:b/>
          <w:spacing w:val="80"/>
          <w:sz w:val="28"/>
          <w:szCs w:val="28"/>
          <w:lang w:eastAsia="ar-SA"/>
        </w:rPr>
      </w:pPr>
      <w:r w:rsidRPr="00494AF5">
        <w:rPr>
          <w:rFonts w:ascii="Times New Roman" w:eastAsia="Times New Roman" w:hAnsi="Times New Roman" w:cs="Times New Roman"/>
          <w:b/>
          <w:spacing w:val="80"/>
          <w:sz w:val="28"/>
          <w:szCs w:val="28"/>
          <w:lang w:eastAsia="ar-SA"/>
        </w:rPr>
        <w:t>ПРИКАЗ</w:t>
      </w:r>
    </w:p>
    <w:p w14:paraId="286A8EB6" w14:textId="77777777" w:rsidR="00B213C3" w:rsidRPr="00494AF5" w:rsidRDefault="00B213C3">
      <w:pPr>
        <w:suppressAutoHyphens/>
        <w:spacing w:after="0" w:line="240" w:lineRule="auto"/>
        <w:jc w:val="center"/>
        <w:rPr>
          <w:rFonts w:ascii="Times New Roman" w:eastAsia="Times New Roman" w:hAnsi="Times New Roman" w:cs="Times New Roman"/>
          <w:b/>
          <w:spacing w:val="80"/>
          <w:sz w:val="28"/>
          <w:szCs w:val="28"/>
          <w:lang w:eastAsia="ar-SA"/>
        </w:rPr>
      </w:pPr>
    </w:p>
    <w:tbl>
      <w:tblPr>
        <w:tblW w:w="9570" w:type="dxa"/>
        <w:tblLook w:val="04A0" w:firstRow="1" w:lastRow="0" w:firstColumn="1" w:lastColumn="0" w:noHBand="0" w:noVBand="1"/>
      </w:tblPr>
      <w:tblGrid>
        <w:gridCol w:w="3255"/>
        <w:gridCol w:w="3144"/>
        <w:gridCol w:w="3171"/>
      </w:tblGrid>
      <w:tr w:rsidR="00B213C3" w:rsidRPr="00494AF5" w14:paraId="6425459B" w14:textId="77777777">
        <w:tc>
          <w:tcPr>
            <w:tcW w:w="3255" w:type="dxa"/>
            <w:shd w:val="clear" w:color="auto" w:fill="auto"/>
          </w:tcPr>
          <w:p w14:paraId="1AF1ABB2" w14:textId="5C0D7FC0" w:rsidR="00B213C3" w:rsidRPr="00494AF5" w:rsidRDefault="00EF0460" w:rsidP="0044485A">
            <w:pPr>
              <w:suppressAutoHyphens/>
              <w:spacing w:after="0" w:line="480" w:lineRule="auto"/>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«_</w:t>
            </w:r>
            <w:proofErr w:type="gramStart"/>
            <w:r w:rsidRPr="00494AF5">
              <w:rPr>
                <w:rFonts w:ascii="Times New Roman" w:eastAsia="Times New Roman" w:hAnsi="Times New Roman" w:cs="Times New Roman"/>
                <w:sz w:val="28"/>
                <w:szCs w:val="28"/>
                <w:lang w:eastAsia="ar-SA"/>
              </w:rPr>
              <w:t>_»</w:t>
            </w:r>
            <w:r w:rsidR="00761AC9">
              <w:rPr>
                <w:rFonts w:ascii="Times New Roman" w:eastAsia="Times New Roman" w:hAnsi="Times New Roman" w:cs="Times New Roman"/>
                <w:sz w:val="28"/>
                <w:szCs w:val="28"/>
                <w:lang w:eastAsia="ar-SA"/>
              </w:rPr>
              <w:t xml:space="preserve">   </w:t>
            </w:r>
            <w:proofErr w:type="gramEnd"/>
            <w:r w:rsidRPr="00761AC9">
              <w:rPr>
                <w:rFonts w:ascii="Times New Roman" w:eastAsia="Times New Roman" w:hAnsi="Times New Roman" w:cs="Times New Roman"/>
                <w:sz w:val="28"/>
                <w:szCs w:val="28"/>
                <w:lang w:eastAsia="ar-SA"/>
              </w:rPr>
              <w:t>__</w:t>
            </w:r>
            <w:r w:rsidRPr="00494AF5">
              <w:rPr>
                <w:rFonts w:ascii="Times New Roman" w:eastAsia="Times New Roman" w:hAnsi="Times New Roman" w:cs="Times New Roman"/>
                <w:sz w:val="28"/>
                <w:szCs w:val="28"/>
                <w:lang w:eastAsia="ar-SA"/>
              </w:rPr>
              <w:t>____</w:t>
            </w:r>
            <w:r w:rsidR="00761AC9">
              <w:rPr>
                <w:rFonts w:ascii="Times New Roman" w:eastAsia="Times New Roman" w:hAnsi="Times New Roman" w:cs="Times New Roman"/>
                <w:sz w:val="28"/>
                <w:szCs w:val="28"/>
                <w:lang w:eastAsia="ar-SA"/>
              </w:rPr>
              <w:t xml:space="preserve">  </w:t>
            </w:r>
            <w:r w:rsidRPr="00494AF5">
              <w:rPr>
                <w:rFonts w:ascii="Times New Roman" w:eastAsia="Times New Roman" w:hAnsi="Times New Roman" w:cs="Times New Roman"/>
                <w:sz w:val="28"/>
                <w:szCs w:val="28"/>
                <w:lang w:eastAsia="ar-SA"/>
              </w:rPr>
              <w:t>20</w:t>
            </w:r>
            <w:r w:rsidR="00C64329" w:rsidRPr="00494AF5">
              <w:rPr>
                <w:rFonts w:ascii="Times New Roman" w:eastAsia="Times New Roman" w:hAnsi="Times New Roman" w:cs="Times New Roman"/>
                <w:sz w:val="28"/>
                <w:szCs w:val="28"/>
                <w:lang w:eastAsia="ar-SA"/>
              </w:rPr>
              <w:t>24</w:t>
            </w:r>
            <w:r w:rsidRPr="00494AF5">
              <w:rPr>
                <w:rFonts w:ascii="Times New Roman" w:eastAsia="Times New Roman" w:hAnsi="Times New Roman" w:cs="Times New Roman"/>
                <w:sz w:val="28"/>
                <w:szCs w:val="28"/>
                <w:lang w:eastAsia="ar-SA"/>
              </w:rPr>
              <w:t xml:space="preserve"> г. </w:t>
            </w:r>
          </w:p>
        </w:tc>
        <w:tc>
          <w:tcPr>
            <w:tcW w:w="3144" w:type="dxa"/>
            <w:shd w:val="clear" w:color="auto" w:fill="auto"/>
          </w:tcPr>
          <w:p w14:paraId="44547B65" w14:textId="77777777" w:rsidR="00B213C3" w:rsidRPr="00494AF5" w:rsidRDefault="00EF0460">
            <w:pPr>
              <w:suppressAutoHyphens/>
              <w:spacing w:after="0" w:line="480" w:lineRule="auto"/>
              <w:jc w:val="center"/>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г. Иваново</w:t>
            </w:r>
          </w:p>
        </w:tc>
        <w:tc>
          <w:tcPr>
            <w:tcW w:w="3171" w:type="dxa"/>
            <w:shd w:val="clear" w:color="auto" w:fill="auto"/>
          </w:tcPr>
          <w:p w14:paraId="780EA037" w14:textId="5FE468E0" w:rsidR="00B213C3" w:rsidRPr="00494AF5" w:rsidRDefault="00EF0460" w:rsidP="0044485A">
            <w:pPr>
              <w:suppressAutoHyphens/>
              <w:spacing w:after="0" w:line="480" w:lineRule="auto"/>
              <w:jc w:val="right"/>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№______</w:t>
            </w:r>
          </w:p>
        </w:tc>
      </w:tr>
    </w:tbl>
    <w:p w14:paraId="04EC2D3E" w14:textId="77777777" w:rsidR="00B213C3" w:rsidRPr="00494AF5" w:rsidRDefault="00B213C3">
      <w:pPr>
        <w:widowControl w:val="0"/>
        <w:spacing w:after="0" w:line="240" w:lineRule="auto"/>
        <w:rPr>
          <w:rFonts w:ascii="Times New Roman" w:eastAsia="Times New Roman" w:hAnsi="Times New Roman" w:cs="Times New Roman"/>
          <w:b/>
          <w:bCs/>
          <w:sz w:val="28"/>
          <w:szCs w:val="28"/>
          <w:lang w:eastAsia="ar-SA"/>
        </w:rPr>
      </w:pPr>
    </w:p>
    <w:p w14:paraId="36537B51" w14:textId="11F4155F" w:rsidR="00B213C3" w:rsidRPr="00494AF5" w:rsidRDefault="00F95CDA">
      <w:pPr>
        <w:widowControl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ar-SA"/>
        </w:rPr>
        <w:t xml:space="preserve">О внесении изменений в приказ Департамента </w:t>
      </w:r>
      <w:r w:rsidR="001226D4">
        <w:rPr>
          <w:rFonts w:ascii="Times New Roman" w:eastAsia="Times New Roman" w:hAnsi="Times New Roman" w:cs="Times New Roman"/>
          <w:b/>
          <w:bCs/>
          <w:sz w:val="28"/>
          <w:szCs w:val="28"/>
          <w:lang w:eastAsia="ar-SA"/>
        </w:rPr>
        <w:br/>
      </w:r>
      <w:r>
        <w:rPr>
          <w:rFonts w:ascii="Times New Roman" w:eastAsia="Times New Roman" w:hAnsi="Times New Roman" w:cs="Times New Roman"/>
          <w:b/>
          <w:bCs/>
          <w:sz w:val="28"/>
          <w:szCs w:val="28"/>
          <w:lang w:eastAsia="ar-SA"/>
        </w:rPr>
        <w:t xml:space="preserve">туризма Ивановской области от 10.07.2024 № 7 </w:t>
      </w:r>
      <w:r w:rsidR="001226D4">
        <w:rPr>
          <w:rFonts w:ascii="Times New Roman" w:eastAsia="Times New Roman" w:hAnsi="Times New Roman" w:cs="Times New Roman"/>
          <w:b/>
          <w:bCs/>
          <w:sz w:val="28"/>
          <w:szCs w:val="28"/>
          <w:lang w:eastAsia="ar-SA"/>
        </w:rPr>
        <w:br/>
      </w:r>
      <w:r>
        <w:rPr>
          <w:rFonts w:ascii="Times New Roman" w:eastAsia="Times New Roman" w:hAnsi="Times New Roman" w:cs="Times New Roman"/>
          <w:b/>
          <w:bCs/>
          <w:sz w:val="28"/>
          <w:szCs w:val="28"/>
          <w:lang w:eastAsia="ar-SA"/>
        </w:rPr>
        <w:t>«</w:t>
      </w:r>
      <w:r w:rsidR="00EF0460" w:rsidRPr="00761AC9">
        <w:rPr>
          <w:rFonts w:ascii="Times New Roman" w:eastAsia="Times New Roman" w:hAnsi="Times New Roman" w:cs="Times New Roman"/>
          <w:b/>
          <w:bCs/>
          <w:sz w:val="28"/>
          <w:szCs w:val="28"/>
          <w:lang w:eastAsia="ar-SA"/>
        </w:rPr>
        <w:t>Об утверждении</w:t>
      </w:r>
      <w:r w:rsidR="00EF0460" w:rsidRPr="00494AF5">
        <w:rPr>
          <w:rFonts w:ascii="Times New Roman" w:eastAsia="Times New Roman" w:hAnsi="Times New Roman" w:cs="Times New Roman"/>
          <w:b/>
          <w:bCs/>
          <w:sz w:val="28"/>
          <w:szCs w:val="28"/>
          <w:lang w:eastAsia="ar-SA"/>
        </w:rPr>
        <w:t xml:space="preserve"> </w:t>
      </w:r>
      <w:r w:rsidR="00EF0460" w:rsidRPr="00494AF5">
        <w:rPr>
          <w:rFonts w:ascii="Times New Roman" w:eastAsia="Times New Roman" w:hAnsi="Times New Roman" w:cs="Times New Roman"/>
          <w:b/>
          <w:sz w:val="28"/>
          <w:szCs w:val="28"/>
          <w:lang w:eastAsia="ru-RU"/>
        </w:rPr>
        <w:t>Административного регламента</w:t>
      </w:r>
      <w:r>
        <w:rPr>
          <w:rFonts w:ascii="Times New Roman" w:eastAsia="Times New Roman" w:hAnsi="Times New Roman" w:cs="Times New Roman"/>
          <w:b/>
          <w:sz w:val="28"/>
          <w:szCs w:val="28"/>
          <w:lang w:eastAsia="ru-RU"/>
        </w:rPr>
        <w:t xml:space="preserve"> </w:t>
      </w:r>
      <w:r w:rsidR="00EF0460" w:rsidRPr="00494AF5">
        <w:rPr>
          <w:rFonts w:ascii="Times New Roman" w:eastAsia="Times New Roman" w:hAnsi="Times New Roman" w:cs="Times New Roman"/>
          <w:b/>
          <w:sz w:val="28"/>
          <w:szCs w:val="28"/>
          <w:lang w:eastAsia="ru-RU"/>
        </w:rPr>
        <w:t>предоставления Департаментом туризма Ивановской области государственной</w:t>
      </w:r>
      <w:r w:rsidR="001226D4">
        <w:rPr>
          <w:rFonts w:ascii="Times New Roman" w:eastAsia="Times New Roman" w:hAnsi="Times New Roman" w:cs="Times New Roman"/>
          <w:b/>
          <w:sz w:val="28"/>
          <w:szCs w:val="28"/>
          <w:lang w:eastAsia="ru-RU"/>
        </w:rPr>
        <w:br/>
      </w:r>
      <w:r w:rsidR="00EF0460" w:rsidRPr="00494AF5">
        <w:rPr>
          <w:rFonts w:ascii="Times New Roman" w:eastAsia="Times New Roman" w:hAnsi="Times New Roman" w:cs="Times New Roman"/>
          <w:b/>
          <w:sz w:val="28"/>
          <w:szCs w:val="28"/>
          <w:lang w:eastAsia="ru-RU"/>
        </w:rPr>
        <w:t xml:space="preserve"> услуги по выдаче аттестата экскурсовода (гида) </w:t>
      </w:r>
      <w:r w:rsidR="001226D4">
        <w:rPr>
          <w:rFonts w:ascii="Times New Roman" w:eastAsia="Times New Roman" w:hAnsi="Times New Roman" w:cs="Times New Roman"/>
          <w:b/>
          <w:sz w:val="28"/>
          <w:szCs w:val="28"/>
          <w:lang w:eastAsia="ru-RU"/>
        </w:rPr>
        <w:br/>
      </w:r>
      <w:r w:rsidR="00EF0460" w:rsidRPr="00494AF5">
        <w:rPr>
          <w:rFonts w:ascii="Times New Roman" w:eastAsia="Times New Roman" w:hAnsi="Times New Roman" w:cs="Times New Roman"/>
          <w:b/>
          <w:sz w:val="28"/>
          <w:szCs w:val="28"/>
          <w:lang w:eastAsia="ru-RU"/>
        </w:rPr>
        <w:t xml:space="preserve">или гида-переводчика и нагрудной идентификационной </w:t>
      </w:r>
      <w:r w:rsidR="001226D4">
        <w:rPr>
          <w:rFonts w:ascii="Times New Roman" w:eastAsia="Times New Roman" w:hAnsi="Times New Roman" w:cs="Times New Roman"/>
          <w:b/>
          <w:sz w:val="28"/>
          <w:szCs w:val="28"/>
          <w:lang w:eastAsia="ru-RU"/>
        </w:rPr>
        <w:br/>
      </w:r>
      <w:r w:rsidR="00EF0460" w:rsidRPr="00494AF5">
        <w:rPr>
          <w:rFonts w:ascii="Times New Roman" w:eastAsia="Times New Roman" w:hAnsi="Times New Roman" w:cs="Times New Roman"/>
          <w:b/>
          <w:sz w:val="28"/>
          <w:szCs w:val="28"/>
          <w:lang w:eastAsia="ru-RU"/>
        </w:rPr>
        <w:t>карточки экскурсовода (гида) или гида-переводчика</w:t>
      </w:r>
      <w:r>
        <w:rPr>
          <w:rFonts w:ascii="Times New Roman" w:eastAsia="Times New Roman" w:hAnsi="Times New Roman" w:cs="Times New Roman"/>
          <w:b/>
          <w:sz w:val="28"/>
          <w:szCs w:val="28"/>
          <w:lang w:eastAsia="ru-RU"/>
        </w:rPr>
        <w:t>»</w:t>
      </w:r>
    </w:p>
    <w:p w14:paraId="3BAEA872" w14:textId="77777777" w:rsidR="00B213C3" w:rsidRPr="00494AF5" w:rsidRDefault="00B213C3">
      <w:pPr>
        <w:widowControl w:val="0"/>
        <w:spacing w:after="0" w:line="240" w:lineRule="auto"/>
        <w:ind w:firstLine="709"/>
        <w:jc w:val="center"/>
        <w:rPr>
          <w:rFonts w:ascii="Times New Roman" w:eastAsia="Times New Roman" w:hAnsi="Times New Roman" w:cs="Times New Roman"/>
          <w:b/>
          <w:sz w:val="28"/>
          <w:szCs w:val="28"/>
          <w:lang w:eastAsia="ru-RU"/>
        </w:rPr>
      </w:pPr>
    </w:p>
    <w:p w14:paraId="3680E4F9" w14:textId="618E2B8C" w:rsidR="00B213C3" w:rsidRPr="00494AF5" w:rsidRDefault="00EF0460" w:rsidP="0097607B">
      <w:pPr>
        <w:spacing w:after="0" w:line="240" w:lineRule="auto"/>
        <w:ind w:firstLine="567"/>
        <w:jc w:val="both"/>
        <w:rPr>
          <w:rFonts w:ascii="Times New Roman" w:hAnsi="Times New Roman" w:cs="Times New Roman"/>
          <w:sz w:val="28"/>
          <w:szCs w:val="28"/>
        </w:rPr>
      </w:pPr>
      <w:r w:rsidRPr="00494AF5">
        <w:rPr>
          <w:rFonts w:ascii="Times New Roman" w:eastAsia="Times New Roman" w:hAnsi="Times New Roman" w:cs="Times New Roman"/>
          <w:sz w:val="28"/>
          <w:szCs w:val="28"/>
          <w:lang w:eastAsia="ru-RU"/>
        </w:rPr>
        <w:t>В соответствии с</w:t>
      </w:r>
      <w:r w:rsidRPr="00494AF5">
        <w:rPr>
          <w:rFonts w:ascii="Times New Roman" w:eastAsia="Times New Roman" w:hAnsi="Times New Roman" w:cs="Times New Roman"/>
          <w:b/>
          <w:bCs/>
          <w:sz w:val="28"/>
          <w:szCs w:val="28"/>
          <w:lang w:eastAsia="ru-RU"/>
        </w:rPr>
        <w:t xml:space="preserve"> </w:t>
      </w:r>
      <w:r w:rsidRPr="00494AF5">
        <w:rPr>
          <w:rFonts w:ascii="Times New Roman" w:hAnsi="Times New Roman" w:cs="Times New Roman"/>
          <w:sz w:val="28"/>
          <w:szCs w:val="28"/>
        </w:rPr>
        <w:t xml:space="preserve">Федеральным законом от 24.11.1996 № 132-ФЗ </w:t>
      </w:r>
      <w:r w:rsidR="00572062">
        <w:rPr>
          <w:rFonts w:ascii="Times New Roman" w:hAnsi="Times New Roman" w:cs="Times New Roman"/>
          <w:sz w:val="28"/>
          <w:szCs w:val="28"/>
        </w:rPr>
        <w:br/>
      </w:r>
      <w:r w:rsidRPr="00494AF5">
        <w:rPr>
          <w:rFonts w:ascii="Times New Roman" w:hAnsi="Times New Roman" w:cs="Times New Roman"/>
          <w:sz w:val="28"/>
          <w:szCs w:val="28"/>
        </w:rPr>
        <w:t xml:space="preserve">«Об основах туристской деятельности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w:t>
      </w:r>
      <w:r w:rsidR="00BE0E52" w:rsidRPr="00494AF5">
        <w:rPr>
          <w:rFonts w:ascii="Times New Roman" w:hAnsi="Times New Roman" w:cs="Times New Roman"/>
          <w:sz w:val="28"/>
          <w:szCs w:val="28"/>
        </w:rPr>
        <w:t>Российской Федерации</w:t>
      </w:r>
      <w:r w:rsidRPr="00494AF5">
        <w:rPr>
          <w:rFonts w:ascii="Times New Roman" w:hAnsi="Times New Roman" w:cs="Times New Roman"/>
          <w:sz w:val="28"/>
          <w:szCs w:val="28"/>
        </w:rPr>
        <w:t xml:space="preserve"> от 07.05.2022</w:t>
      </w:r>
      <w:r w:rsidR="0097607B" w:rsidRPr="00494AF5">
        <w:rPr>
          <w:rFonts w:ascii="Times New Roman" w:hAnsi="Times New Roman" w:cs="Times New Roman"/>
          <w:sz w:val="28"/>
          <w:szCs w:val="28"/>
        </w:rPr>
        <w:t xml:space="preserve"> </w:t>
      </w:r>
      <w:r w:rsidRPr="00494AF5">
        <w:rPr>
          <w:rFonts w:ascii="Times New Roman" w:hAnsi="Times New Roman" w:cs="Times New Roman"/>
          <w:sz w:val="28"/>
          <w:szCs w:val="28"/>
        </w:rPr>
        <w:t xml:space="preserve">№ 833 «Об утверждении Положения об аттестации экскурсоводов (гидов), гидов-переводчиков», </w:t>
      </w:r>
      <w:r w:rsidR="001226D4">
        <w:rPr>
          <w:rFonts w:ascii="Times New Roman" w:hAnsi="Times New Roman" w:cs="Times New Roman"/>
          <w:sz w:val="28"/>
          <w:szCs w:val="28"/>
        </w:rPr>
        <w:t>п</w:t>
      </w:r>
      <w:r w:rsidR="008B2338" w:rsidRPr="006D415E">
        <w:rPr>
          <w:rFonts w:ascii="Times New Roman" w:hAnsi="Times New Roman" w:cs="Times New Roman"/>
          <w:sz w:val="28"/>
          <w:szCs w:val="28"/>
        </w:rPr>
        <w:t xml:space="preserve">остановлением Правительства Ивановской области от 07.03.2023 </w:t>
      </w:r>
      <w:r w:rsidR="001226D4">
        <w:rPr>
          <w:rFonts w:ascii="Times New Roman" w:hAnsi="Times New Roman" w:cs="Times New Roman"/>
          <w:sz w:val="28"/>
          <w:szCs w:val="28"/>
        </w:rPr>
        <w:br/>
      </w:r>
      <w:r w:rsidR="008B2338" w:rsidRPr="006D415E">
        <w:rPr>
          <w:rFonts w:ascii="Times New Roman" w:hAnsi="Times New Roman" w:cs="Times New Roman"/>
          <w:sz w:val="28"/>
          <w:szCs w:val="28"/>
        </w:rPr>
        <w:t>№ 95-п «Об утверждении порядка разработки и утверждения административных регламентов предоставления государственных услуг»</w:t>
      </w:r>
      <w:r w:rsidR="008B2338">
        <w:rPr>
          <w:rFonts w:ascii="Times New Roman" w:hAnsi="Times New Roman" w:cs="Times New Roman"/>
          <w:sz w:val="28"/>
          <w:szCs w:val="28"/>
        </w:rPr>
        <w:t xml:space="preserve"> </w:t>
      </w:r>
      <w:r w:rsidRPr="00494AF5">
        <w:rPr>
          <w:rFonts w:ascii="Times New Roman" w:eastAsia="Times New Roman" w:hAnsi="Times New Roman" w:cs="Times New Roman"/>
          <w:b/>
          <w:sz w:val="28"/>
          <w:szCs w:val="28"/>
          <w:lang w:eastAsia="ru-RU"/>
        </w:rPr>
        <w:t>приказываю:</w:t>
      </w:r>
    </w:p>
    <w:p w14:paraId="588A6203" w14:textId="26298755" w:rsidR="001226D4" w:rsidRPr="00D433CA" w:rsidRDefault="00761AC9" w:rsidP="00DD1591">
      <w:pPr>
        <w:widowControl w:val="0"/>
        <w:spacing w:after="0" w:line="240" w:lineRule="auto"/>
        <w:ind w:firstLine="709"/>
        <w:jc w:val="both"/>
        <w:rPr>
          <w:rFonts w:ascii="Times New Roman" w:hAnsi="Times New Roman" w:cs="Times New Roman"/>
          <w:sz w:val="28"/>
          <w:szCs w:val="28"/>
        </w:rPr>
      </w:pPr>
      <w:r w:rsidRPr="00D433CA">
        <w:rPr>
          <w:rFonts w:ascii="Times New Roman" w:eastAsia="Times New Roman" w:hAnsi="Times New Roman" w:cs="Times New Roman"/>
          <w:sz w:val="28"/>
          <w:szCs w:val="28"/>
          <w:lang w:eastAsia="ru-RU"/>
        </w:rPr>
        <w:t xml:space="preserve">Внести в приказ Департамента туризма Ивановской области </w:t>
      </w:r>
      <w:r w:rsidR="001226D4" w:rsidRPr="00D433CA">
        <w:rPr>
          <w:rFonts w:ascii="Times New Roman" w:eastAsia="Times New Roman" w:hAnsi="Times New Roman" w:cs="Times New Roman"/>
          <w:sz w:val="28"/>
          <w:szCs w:val="28"/>
          <w:lang w:eastAsia="ru-RU"/>
        </w:rPr>
        <w:br/>
      </w:r>
      <w:r w:rsidRPr="00D433CA">
        <w:rPr>
          <w:rFonts w:ascii="Times New Roman" w:eastAsia="Times New Roman" w:hAnsi="Times New Roman" w:cs="Times New Roman"/>
          <w:sz w:val="28"/>
          <w:szCs w:val="28"/>
          <w:lang w:eastAsia="ru-RU"/>
        </w:rPr>
        <w:t xml:space="preserve">от 10.07.2024 № 7 «Об </w:t>
      </w:r>
      <w:r w:rsidRPr="00D433CA">
        <w:rPr>
          <w:rFonts w:ascii="Times New Roman" w:eastAsia="Times New Roman" w:hAnsi="Times New Roman" w:cs="Times New Roman"/>
          <w:sz w:val="28"/>
          <w:szCs w:val="28"/>
          <w:lang w:eastAsia="ar-SA"/>
        </w:rPr>
        <w:t xml:space="preserve">утверждении </w:t>
      </w:r>
      <w:r w:rsidRPr="00D433CA">
        <w:rPr>
          <w:rFonts w:ascii="Times New Roman" w:eastAsia="Times New Roman" w:hAnsi="Times New Roman" w:cs="Times New Roman"/>
          <w:sz w:val="28"/>
          <w:szCs w:val="28"/>
          <w:lang w:eastAsia="ru-RU"/>
        </w:rPr>
        <w:t xml:space="preserve">Административного регламента предоставления Департаментом туризма Ивановской области государственной услуги по выдаче аттестата экскурсовода (гида) </w:t>
      </w:r>
      <w:r w:rsidR="001226D4" w:rsidRPr="00D433CA">
        <w:rPr>
          <w:rFonts w:ascii="Times New Roman" w:eastAsia="Times New Roman" w:hAnsi="Times New Roman" w:cs="Times New Roman"/>
          <w:sz w:val="28"/>
          <w:szCs w:val="28"/>
          <w:lang w:eastAsia="ru-RU"/>
        </w:rPr>
        <w:br/>
      </w:r>
      <w:r w:rsidRPr="00D433CA">
        <w:rPr>
          <w:rFonts w:ascii="Times New Roman" w:eastAsia="Times New Roman" w:hAnsi="Times New Roman" w:cs="Times New Roman"/>
          <w:sz w:val="28"/>
          <w:szCs w:val="28"/>
          <w:lang w:eastAsia="ru-RU"/>
        </w:rPr>
        <w:t>или гида-переводчика и нагрудной идентификационной карточки экскурсовода (гида) или гида-переводчика</w:t>
      </w:r>
      <w:r w:rsidR="00F95CDA" w:rsidRPr="00D433CA">
        <w:rPr>
          <w:rFonts w:ascii="Times New Roman" w:eastAsia="Times New Roman" w:hAnsi="Times New Roman" w:cs="Times New Roman"/>
          <w:sz w:val="28"/>
          <w:szCs w:val="28"/>
          <w:lang w:eastAsia="ru-RU"/>
        </w:rPr>
        <w:t>»</w:t>
      </w:r>
      <w:r w:rsidR="001226D4" w:rsidRPr="00D433CA">
        <w:t xml:space="preserve"> </w:t>
      </w:r>
      <w:r w:rsidR="001226D4" w:rsidRPr="00D433CA">
        <w:rPr>
          <w:rFonts w:ascii="Times New Roman" w:hAnsi="Times New Roman" w:cs="Times New Roman"/>
          <w:sz w:val="28"/>
          <w:szCs w:val="28"/>
        </w:rPr>
        <w:t>следующие изменения:</w:t>
      </w:r>
    </w:p>
    <w:p w14:paraId="3972BA6A" w14:textId="1C95E1F2" w:rsidR="001226D4" w:rsidRPr="00D433CA" w:rsidRDefault="001226D4" w:rsidP="001226D4">
      <w:pPr>
        <w:pStyle w:val="afa"/>
        <w:widowControl w:val="0"/>
        <w:numPr>
          <w:ilvl w:val="0"/>
          <w:numId w:val="1"/>
        </w:numPr>
        <w:spacing w:after="0" w:line="240" w:lineRule="auto"/>
        <w:ind w:left="0" w:firstLine="709"/>
        <w:jc w:val="both"/>
        <w:rPr>
          <w:rFonts w:ascii="Times New Roman" w:hAnsi="Times New Roman" w:cs="Times New Roman"/>
          <w:sz w:val="28"/>
          <w:szCs w:val="28"/>
        </w:rPr>
      </w:pPr>
      <w:r w:rsidRPr="00D433CA">
        <w:rPr>
          <w:rFonts w:ascii="Times New Roman" w:hAnsi="Times New Roman" w:cs="Times New Roman"/>
          <w:sz w:val="28"/>
          <w:szCs w:val="28"/>
        </w:rPr>
        <w:t xml:space="preserve">В преамбуле слова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заменить словами «постановлением Правительства Ивановской области от 07.03.2023 № 95-п «Об утверждении порядка разработки </w:t>
      </w:r>
      <w:r w:rsidRPr="00D433CA">
        <w:rPr>
          <w:rFonts w:ascii="Times New Roman" w:hAnsi="Times New Roman" w:cs="Times New Roman"/>
          <w:sz w:val="28"/>
          <w:szCs w:val="28"/>
        </w:rPr>
        <w:br/>
        <w:t>и утверждения административных регламентов предоставления государственных услуг»».</w:t>
      </w:r>
    </w:p>
    <w:p w14:paraId="3D09BF08" w14:textId="31CD7BF2" w:rsidR="001226D4" w:rsidRPr="00D433CA" w:rsidRDefault="001226D4" w:rsidP="001226D4">
      <w:pPr>
        <w:widowControl w:val="0"/>
        <w:spacing w:after="0" w:line="240" w:lineRule="auto"/>
        <w:jc w:val="both"/>
        <w:rPr>
          <w:rFonts w:ascii="Times New Roman" w:hAnsi="Times New Roman" w:cs="Times New Roman"/>
          <w:sz w:val="28"/>
          <w:szCs w:val="28"/>
        </w:rPr>
      </w:pPr>
    </w:p>
    <w:p w14:paraId="3318C0B1" w14:textId="77777777" w:rsidR="001226D4" w:rsidRPr="00D433CA" w:rsidRDefault="001226D4" w:rsidP="001226D4">
      <w:pPr>
        <w:widowControl w:val="0"/>
        <w:spacing w:after="0" w:line="240" w:lineRule="auto"/>
        <w:jc w:val="both"/>
        <w:rPr>
          <w:rFonts w:ascii="Times New Roman" w:hAnsi="Times New Roman" w:cs="Times New Roman"/>
          <w:sz w:val="28"/>
          <w:szCs w:val="28"/>
        </w:rPr>
      </w:pPr>
    </w:p>
    <w:p w14:paraId="210908A3" w14:textId="76C783AB" w:rsidR="00761AC9" w:rsidRPr="00D433CA" w:rsidRDefault="00B238A8" w:rsidP="001226D4">
      <w:pPr>
        <w:pStyle w:val="afa"/>
        <w:widowControl w:val="0"/>
        <w:numPr>
          <w:ilvl w:val="0"/>
          <w:numId w:val="1"/>
        </w:numPr>
        <w:spacing w:after="0" w:line="240" w:lineRule="auto"/>
        <w:jc w:val="both"/>
        <w:rPr>
          <w:rFonts w:ascii="Times New Roman" w:eastAsia="Times New Roman" w:hAnsi="Times New Roman" w:cs="Times New Roman"/>
          <w:sz w:val="28"/>
          <w:szCs w:val="28"/>
          <w:lang w:eastAsia="ru-RU"/>
        </w:rPr>
      </w:pPr>
      <w:r w:rsidRPr="00D433CA">
        <w:rPr>
          <w:rFonts w:ascii="Times New Roman" w:eastAsia="Times New Roman" w:hAnsi="Times New Roman" w:cs="Times New Roman"/>
          <w:sz w:val="28"/>
          <w:szCs w:val="28"/>
          <w:lang w:eastAsia="ru-RU"/>
        </w:rPr>
        <w:lastRenderedPageBreak/>
        <w:t xml:space="preserve"> </w:t>
      </w:r>
      <w:r w:rsidR="00DD1591" w:rsidRPr="00D433CA">
        <w:rPr>
          <w:rFonts w:ascii="Times New Roman" w:eastAsia="Times New Roman" w:hAnsi="Times New Roman" w:cs="Times New Roman"/>
          <w:sz w:val="28"/>
          <w:szCs w:val="28"/>
          <w:lang w:eastAsia="ru-RU"/>
        </w:rPr>
        <w:t xml:space="preserve">Приложение к приказу </w:t>
      </w:r>
      <w:r w:rsidR="001226D4" w:rsidRPr="00D433CA">
        <w:rPr>
          <w:rFonts w:ascii="Times New Roman" w:eastAsia="Times New Roman" w:hAnsi="Times New Roman" w:cs="Times New Roman"/>
          <w:sz w:val="28"/>
          <w:szCs w:val="28"/>
          <w:lang w:eastAsia="ru-RU"/>
        </w:rPr>
        <w:t xml:space="preserve">изложить </w:t>
      </w:r>
      <w:r w:rsidR="00DD1591" w:rsidRPr="00D433CA">
        <w:rPr>
          <w:rFonts w:ascii="Times New Roman" w:eastAsia="Times New Roman" w:hAnsi="Times New Roman" w:cs="Times New Roman"/>
          <w:sz w:val="28"/>
          <w:szCs w:val="28"/>
          <w:lang w:eastAsia="ru-RU"/>
        </w:rPr>
        <w:t>в новой редакции (прилагается).</w:t>
      </w:r>
    </w:p>
    <w:p w14:paraId="7B03BE95" w14:textId="48921C7C" w:rsidR="00B213C3" w:rsidRDefault="00B213C3">
      <w:pPr>
        <w:widowControl w:val="0"/>
        <w:suppressAutoHyphens/>
        <w:spacing w:after="0" w:line="240" w:lineRule="auto"/>
        <w:rPr>
          <w:rFonts w:ascii="Times New Roman" w:eastAsia="Times New Roman" w:hAnsi="Times New Roman" w:cs="Times New Roman"/>
          <w:b/>
          <w:sz w:val="28"/>
          <w:szCs w:val="28"/>
          <w:lang w:eastAsia="ar-SA"/>
        </w:rPr>
      </w:pPr>
    </w:p>
    <w:p w14:paraId="285B9EA2" w14:textId="77777777" w:rsidR="00DD1591" w:rsidRPr="00494AF5" w:rsidRDefault="00DD1591">
      <w:pPr>
        <w:widowControl w:val="0"/>
        <w:suppressAutoHyphens/>
        <w:spacing w:after="0" w:line="240" w:lineRule="auto"/>
        <w:rPr>
          <w:rFonts w:ascii="Times New Roman" w:eastAsia="Times New Roman" w:hAnsi="Times New Roman" w:cs="Times New Roman"/>
          <w:b/>
          <w:sz w:val="28"/>
          <w:szCs w:val="28"/>
          <w:lang w:eastAsia="ar-SA"/>
        </w:rPr>
      </w:pPr>
    </w:p>
    <w:p w14:paraId="59B36665" w14:textId="77777777" w:rsidR="00B213C3" w:rsidRPr="00494AF5" w:rsidRDefault="00B213C3">
      <w:pPr>
        <w:widowControl w:val="0"/>
        <w:suppressAutoHyphens/>
        <w:spacing w:after="0" w:line="240" w:lineRule="auto"/>
        <w:rPr>
          <w:rFonts w:ascii="Times New Roman" w:eastAsia="Times New Roman" w:hAnsi="Times New Roman" w:cs="Times New Roman"/>
          <w:b/>
          <w:sz w:val="28"/>
          <w:szCs w:val="28"/>
          <w:lang w:eastAsia="ar-SA"/>
        </w:rPr>
      </w:pPr>
    </w:p>
    <w:p w14:paraId="526C0BBA" w14:textId="77777777" w:rsidR="00B213C3" w:rsidRPr="00494AF5" w:rsidRDefault="00EF0460">
      <w:pPr>
        <w:widowControl w:val="0"/>
        <w:suppressAutoHyphens/>
        <w:spacing w:after="0" w:line="240" w:lineRule="auto"/>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 xml:space="preserve">Член Правительства </w:t>
      </w:r>
    </w:p>
    <w:p w14:paraId="160AD303" w14:textId="77777777" w:rsidR="00B213C3" w:rsidRPr="00494AF5" w:rsidRDefault="00EF0460">
      <w:pPr>
        <w:widowControl w:val="0"/>
        <w:suppressAutoHyphens/>
        <w:spacing w:after="0" w:line="240" w:lineRule="auto"/>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Ивановской области-</w:t>
      </w:r>
    </w:p>
    <w:p w14:paraId="384DD7E8" w14:textId="77777777" w:rsidR="00B213C3" w:rsidRPr="00494AF5" w:rsidRDefault="00EF0460">
      <w:pPr>
        <w:widowControl w:val="0"/>
        <w:suppressAutoHyphens/>
        <w:spacing w:after="0" w:line="240" w:lineRule="auto"/>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 xml:space="preserve">директор Департамента                                                           </w:t>
      </w:r>
      <w:r w:rsidR="0046478E" w:rsidRPr="00494AF5">
        <w:rPr>
          <w:rFonts w:ascii="Times New Roman" w:eastAsia="Times New Roman" w:hAnsi="Times New Roman" w:cs="Times New Roman"/>
          <w:b/>
          <w:sz w:val="28"/>
          <w:szCs w:val="28"/>
          <w:lang w:eastAsia="ar-SA"/>
        </w:rPr>
        <w:t xml:space="preserve">   </w:t>
      </w:r>
      <w:r w:rsidRPr="00494AF5">
        <w:rPr>
          <w:rFonts w:ascii="Times New Roman" w:eastAsia="Times New Roman" w:hAnsi="Times New Roman" w:cs="Times New Roman"/>
          <w:b/>
          <w:sz w:val="28"/>
          <w:szCs w:val="28"/>
          <w:lang w:eastAsia="ar-SA"/>
        </w:rPr>
        <w:t xml:space="preserve"> </w:t>
      </w:r>
      <w:r w:rsidR="0046478E" w:rsidRPr="00494AF5">
        <w:rPr>
          <w:rFonts w:ascii="Times New Roman" w:eastAsia="Times New Roman" w:hAnsi="Times New Roman" w:cs="Times New Roman"/>
          <w:b/>
          <w:sz w:val="28"/>
          <w:szCs w:val="28"/>
          <w:lang w:eastAsia="ar-SA"/>
        </w:rPr>
        <w:t>М.В. Силкина</w:t>
      </w:r>
      <w:r w:rsidRPr="00494AF5">
        <w:rPr>
          <w:rFonts w:ascii="Times New Roman" w:eastAsia="Times New Roman" w:hAnsi="Times New Roman" w:cs="Times New Roman"/>
          <w:b/>
          <w:sz w:val="28"/>
          <w:szCs w:val="28"/>
          <w:lang w:eastAsia="ar-SA"/>
        </w:rPr>
        <w:t xml:space="preserve">                               </w:t>
      </w:r>
    </w:p>
    <w:p w14:paraId="21D315A3" w14:textId="77777777" w:rsidR="00B213C3" w:rsidRPr="00494AF5" w:rsidRDefault="00B213C3">
      <w:pPr>
        <w:widowControl w:val="0"/>
        <w:suppressAutoHyphens/>
        <w:spacing w:after="0" w:line="240" w:lineRule="auto"/>
        <w:rPr>
          <w:rFonts w:ascii="Times New Roman" w:eastAsia="Times New Roman" w:hAnsi="Times New Roman" w:cs="Times New Roman"/>
          <w:b/>
          <w:sz w:val="28"/>
          <w:szCs w:val="28"/>
          <w:lang w:eastAsia="ar-SA"/>
        </w:rPr>
      </w:pPr>
    </w:p>
    <w:p w14:paraId="4490BC73" w14:textId="77777777" w:rsidR="00D51874" w:rsidRDefault="00D51874" w:rsidP="000D0635">
      <w:pPr>
        <w:widowControl w:val="0"/>
        <w:suppressAutoHyphens/>
        <w:spacing w:after="0" w:line="240" w:lineRule="auto"/>
        <w:ind w:left="-567" w:firstLine="567"/>
        <w:jc w:val="right"/>
        <w:rPr>
          <w:rFonts w:ascii="Times New Roman" w:eastAsia="Times New Roman" w:hAnsi="Times New Roman" w:cs="Times New Roman"/>
          <w:sz w:val="28"/>
          <w:szCs w:val="28"/>
          <w:lang w:eastAsia="ar-SA"/>
        </w:rPr>
      </w:pPr>
    </w:p>
    <w:p w14:paraId="60607EEA" w14:textId="77777777" w:rsidR="00D51874" w:rsidRDefault="00D51874" w:rsidP="000D0635">
      <w:pPr>
        <w:widowControl w:val="0"/>
        <w:suppressAutoHyphens/>
        <w:spacing w:after="0" w:line="240" w:lineRule="auto"/>
        <w:ind w:left="-567" w:firstLine="567"/>
        <w:jc w:val="right"/>
        <w:rPr>
          <w:rFonts w:ascii="Times New Roman" w:eastAsia="Times New Roman" w:hAnsi="Times New Roman" w:cs="Times New Roman"/>
          <w:sz w:val="28"/>
          <w:szCs w:val="28"/>
          <w:lang w:eastAsia="ar-SA"/>
        </w:rPr>
      </w:pPr>
    </w:p>
    <w:p w14:paraId="051FAF3B" w14:textId="5DE181AB" w:rsidR="00D51874" w:rsidRDefault="00D51874" w:rsidP="000D0635">
      <w:pPr>
        <w:widowControl w:val="0"/>
        <w:suppressAutoHyphens/>
        <w:spacing w:after="0" w:line="240" w:lineRule="auto"/>
        <w:ind w:left="-567" w:firstLine="567"/>
        <w:jc w:val="right"/>
        <w:rPr>
          <w:rFonts w:ascii="Times New Roman" w:eastAsia="Times New Roman" w:hAnsi="Times New Roman" w:cs="Times New Roman"/>
          <w:sz w:val="28"/>
          <w:szCs w:val="28"/>
          <w:lang w:eastAsia="ar-SA"/>
        </w:rPr>
      </w:pPr>
    </w:p>
    <w:p w14:paraId="2F386EA4" w14:textId="22F9442D" w:rsidR="00DD1591" w:rsidRDefault="00DD1591" w:rsidP="000D0635">
      <w:pPr>
        <w:widowControl w:val="0"/>
        <w:suppressAutoHyphens/>
        <w:spacing w:after="0" w:line="240" w:lineRule="auto"/>
        <w:ind w:left="-567" w:firstLine="567"/>
        <w:jc w:val="right"/>
        <w:rPr>
          <w:rFonts w:ascii="Times New Roman" w:eastAsia="Times New Roman" w:hAnsi="Times New Roman" w:cs="Times New Roman"/>
          <w:sz w:val="28"/>
          <w:szCs w:val="28"/>
          <w:lang w:eastAsia="ar-SA"/>
        </w:rPr>
      </w:pPr>
    </w:p>
    <w:p w14:paraId="4FB92779" w14:textId="021D47FE" w:rsidR="001226D4" w:rsidRDefault="001226D4">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14:paraId="385F81B6" w14:textId="77777777" w:rsidR="00DD1591" w:rsidRDefault="00DD1591" w:rsidP="000D0635">
      <w:pPr>
        <w:widowControl w:val="0"/>
        <w:suppressAutoHyphens/>
        <w:spacing w:after="0" w:line="240" w:lineRule="auto"/>
        <w:ind w:left="-567" w:firstLine="567"/>
        <w:jc w:val="right"/>
        <w:rPr>
          <w:rFonts w:ascii="Times New Roman" w:eastAsia="Times New Roman" w:hAnsi="Times New Roman" w:cs="Times New Roman"/>
          <w:sz w:val="28"/>
          <w:szCs w:val="28"/>
          <w:lang w:eastAsia="ar-SA"/>
        </w:rPr>
      </w:pPr>
    </w:p>
    <w:p w14:paraId="72B500B0" w14:textId="70F1BE55" w:rsidR="00B213C3" w:rsidRPr="00494AF5" w:rsidRDefault="00EF0460" w:rsidP="000D0635">
      <w:pPr>
        <w:widowControl w:val="0"/>
        <w:suppressAutoHyphens/>
        <w:spacing w:after="0" w:line="240" w:lineRule="auto"/>
        <w:ind w:left="-567" w:firstLine="567"/>
        <w:jc w:val="right"/>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 xml:space="preserve">Приложение </w:t>
      </w:r>
    </w:p>
    <w:p w14:paraId="24E844B8" w14:textId="77777777" w:rsidR="002E5E83" w:rsidRPr="00494AF5" w:rsidRDefault="00EF0460" w:rsidP="002E5E83">
      <w:pPr>
        <w:widowControl w:val="0"/>
        <w:suppressAutoHyphens/>
        <w:spacing w:after="0" w:line="240" w:lineRule="auto"/>
        <w:ind w:firstLine="709"/>
        <w:jc w:val="right"/>
        <w:rPr>
          <w:rFonts w:ascii="Times New Roman" w:eastAsia="Times New Roman" w:hAnsi="Times New Roman" w:cs="Times New Roman"/>
          <w:sz w:val="28"/>
          <w:szCs w:val="28"/>
          <w:lang w:eastAsia="ar-SA"/>
        </w:rPr>
      </w:pPr>
      <w:bookmarkStart w:id="0" w:name="_Hlk179380168"/>
      <w:r w:rsidRPr="00494AF5">
        <w:rPr>
          <w:rFonts w:ascii="Times New Roman" w:eastAsia="Times New Roman" w:hAnsi="Times New Roman" w:cs="Times New Roman"/>
          <w:sz w:val="28"/>
          <w:szCs w:val="28"/>
          <w:lang w:eastAsia="ar-SA"/>
        </w:rPr>
        <w:t xml:space="preserve">к приказу Департамента </w:t>
      </w:r>
    </w:p>
    <w:p w14:paraId="7DA10628" w14:textId="77777777" w:rsidR="00B213C3" w:rsidRPr="00494AF5" w:rsidRDefault="00EF0460">
      <w:pPr>
        <w:widowControl w:val="0"/>
        <w:suppressAutoHyphens/>
        <w:spacing w:after="0" w:line="240" w:lineRule="auto"/>
        <w:ind w:firstLine="709"/>
        <w:jc w:val="right"/>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 xml:space="preserve">туризма Ивановской области </w:t>
      </w:r>
    </w:p>
    <w:bookmarkEnd w:id="0"/>
    <w:p w14:paraId="25761908" w14:textId="5E8F5ABC" w:rsidR="00B213C3" w:rsidRPr="00494AF5" w:rsidRDefault="00EF0460">
      <w:pPr>
        <w:widowControl w:val="0"/>
        <w:spacing w:after="0" w:line="240" w:lineRule="auto"/>
        <w:ind w:firstLine="709"/>
        <w:jc w:val="right"/>
        <w:rPr>
          <w:rFonts w:ascii="Times New Roman" w:eastAsia="Times New Roman" w:hAnsi="Times New Roman" w:cs="Times New Roman"/>
          <w:sz w:val="28"/>
          <w:szCs w:val="28"/>
        </w:rPr>
      </w:pPr>
      <w:r w:rsidRPr="00494AF5">
        <w:rPr>
          <w:rFonts w:ascii="Times New Roman" w:eastAsia="Times New Roman" w:hAnsi="Times New Roman" w:cs="Times New Roman"/>
          <w:sz w:val="28"/>
          <w:szCs w:val="28"/>
          <w:lang w:eastAsia="ar-SA"/>
        </w:rPr>
        <w:t xml:space="preserve">от </w:t>
      </w:r>
      <w:r w:rsidR="00F95CDA">
        <w:rPr>
          <w:rFonts w:ascii="Times New Roman" w:eastAsia="Times New Roman" w:hAnsi="Times New Roman" w:cs="Times New Roman"/>
          <w:sz w:val="28"/>
          <w:szCs w:val="28"/>
          <w:u w:val="single"/>
          <w:lang w:eastAsia="ar-SA"/>
        </w:rPr>
        <w:t xml:space="preserve">                    </w:t>
      </w:r>
      <w:r w:rsidRPr="00494AF5">
        <w:rPr>
          <w:rFonts w:ascii="Times New Roman" w:eastAsia="Times New Roman" w:hAnsi="Times New Roman" w:cs="Times New Roman"/>
          <w:sz w:val="28"/>
          <w:szCs w:val="28"/>
          <w:lang w:eastAsia="ar-SA"/>
        </w:rPr>
        <w:t xml:space="preserve"> № </w:t>
      </w:r>
      <w:r w:rsidR="00F95CDA">
        <w:rPr>
          <w:rFonts w:ascii="Times New Roman" w:eastAsia="Times New Roman" w:hAnsi="Times New Roman" w:cs="Times New Roman"/>
          <w:sz w:val="28"/>
          <w:szCs w:val="28"/>
          <w:lang w:eastAsia="ar-SA"/>
        </w:rPr>
        <w:t>______</w:t>
      </w:r>
    </w:p>
    <w:p w14:paraId="3EAAFBFB" w14:textId="77777777" w:rsidR="00B213C3" w:rsidRPr="00494AF5" w:rsidRDefault="00EF0460">
      <w:pPr>
        <w:pStyle w:val="1"/>
        <w:jc w:val="center"/>
        <w:rPr>
          <w:rFonts w:ascii="Times New Roman" w:hAnsi="Times New Roman" w:cs="Times New Roman"/>
        </w:rPr>
      </w:pPr>
      <w:r w:rsidRPr="00494AF5">
        <w:rPr>
          <w:rFonts w:ascii="Times New Roman" w:hAnsi="Times New Roman" w:cs="Times New Roman"/>
          <w:b w:val="0"/>
          <w:color w:val="auto"/>
        </w:rPr>
        <w:t>1.</w:t>
      </w:r>
      <w:bookmarkStart w:id="1" w:name="_Toc111628882"/>
      <w:bookmarkStart w:id="2" w:name="_Toc111631884"/>
      <w:r w:rsidRPr="00494AF5">
        <w:rPr>
          <w:rFonts w:ascii="Times New Roman" w:hAnsi="Times New Roman" w:cs="Times New Roman"/>
          <w:b w:val="0"/>
          <w:color w:val="auto"/>
        </w:rPr>
        <w:t xml:space="preserve"> Общие положения</w:t>
      </w:r>
      <w:bookmarkEnd w:id="1"/>
      <w:bookmarkEnd w:id="2"/>
    </w:p>
    <w:p w14:paraId="4091AF3D" w14:textId="77777777" w:rsidR="00B213C3" w:rsidRPr="00494AF5" w:rsidRDefault="00EF0460" w:rsidP="002E5E83">
      <w:pPr>
        <w:pStyle w:val="2"/>
        <w:spacing w:after="120"/>
        <w:jc w:val="center"/>
        <w:rPr>
          <w:rFonts w:ascii="Times New Roman" w:hAnsi="Times New Roman" w:cs="Times New Roman"/>
          <w:b w:val="0"/>
          <w:color w:val="auto"/>
          <w:sz w:val="28"/>
          <w:szCs w:val="28"/>
        </w:rPr>
      </w:pPr>
      <w:bookmarkStart w:id="3" w:name="_Toc111631885"/>
      <w:bookmarkStart w:id="4" w:name="_Toc111628883"/>
      <w:r w:rsidRPr="00494AF5">
        <w:rPr>
          <w:rFonts w:ascii="Times New Roman" w:hAnsi="Times New Roman" w:cs="Times New Roman"/>
          <w:b w:val="0"/>
          <w:color w:val="auto"/>
          <w:sz w:val="28"/>
          <w:szCs w:val="28"/>
        </w:rPr>
        <w:t>1. Предмет регулирования Административного регламента</w:t>
      </w:r>
      <w:bookmarkEnd w:id="3"/>
      <w:bookmarkEnd w:id="4"/>
    </w:p>
    <w:p w14:paraId="2FFC95F2" w14:textId="2AECCCDD"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1.1.</w:t>
      </w:r>
      <w:r w:rsidRPr="00494AF5">
        <w:rPr>
          <w:rFonts w:ascii="Times New Roman" w:hAnsi="Times New Roman" w:cs="Times New Roman"/>
          <w:sz w:val="28"/>
          <w:szCs w:val="28"/>
        </w:rPr>
        <w:tab/>
        <w:t xml:space="preserve">Настоящий Административный регламент регулирует отношения, возникающие в связи с предоставлением </w:t>
      </w:r>
      <w:r w:rsidRPr="00615600">
        <w:rPr>
          <w:rFonts w:ascii="Times New Roman" w:hAnsi="Times New Roman" w:cs="Times New Roman"/>
          <w:sz w:val="28"/>
          <w:szCs w:val="28"/>
        </w:rPr>
        <w:t xml:space="preserve">государственной услуги </w:t>
      </w:r>
      <w:bookmarkStart w:id="5" w:name="_Hlk179535315"/>
      <w:r w:rsidRPr="00615600">
        <w:rPr>
          <w:rFonts w:ascii="Times New Roman" w:hAnsi="Times New Roman" w:cs="Times New Roman"/>
          <w:sz w:val="28"/>
          <w:szCs w:val="28"/>
        </w:rPr>
        <w:t>«</w:t>
      </w:r>
      <w:r w:rsidR="00615600" w:rsidRPr="00615600">
        <w:rPr>
          <w:rFonts w:ascii="Times New Roman" w:hAnsi="Times New Roman" w:cs="Times New Roman"/>
          <w:sz w:val="28"/>
          <w:szCs w:val="28"/>
        </w:rPr>
        <w:t>В</w:t>
      </w:r>
      <w:r w:rsidR="00682DC2" w:rsidRPr="00615600">
        <w:rPr>
          <w:rFonts w:ascii="Times New Roman" w:hAnsi="Times New Roman" w:cs="Times New Roman"/>
          <w:sz w:val="28"/>
          <w:szCs w:val="28"/>
        </w:rPr>
        <w:t xml:space="preserve">ыдача </w:t>
      </w:r>
      <w:r w:rsidR="00615600" w:rsidRPr="00615600">
        <w:rPr>
          <w:rFonts w:ascii="Times New Roman" w:hAnsi="Times New Roman" w:cs="Times New Roman"/>
          <w:sz w:val="28"/>
          <w:szCs w:val="28"/>
        </w:rPr>
        <w:t>аттестата</w:t>
      </w:r>
      <w:r w:rsidRPr="00615600">
        <w:rPr>
          <w:rFonts w:ascii="Times New Roman" w:hAnsi="Times New Roman" w:cs="Times New Roman"/>
          <w:sz w:val="28"/>
          <w:szCs w:val="28"/>
        </w:rPr>
        <w:t xml:space="preserve"> экскурсовод</w:t>
      </w:r>
      <w:r w:rsidR="00615600" w:rsidRPr="00615600">
        <w:rPr>
          <w:rFonts w:ascii="Times New Roman" w:hAnsi="Times New Roman" w:cs="Times New Roman"/>
          <w:sz w:val="28"/>
          <w:szCs w:val="28"/>
        </w:rPr>
        <w:t>а</w:t>
      </w:r>
      <w:r w:rsidRPr="00494AF5">
        <w:rPr>
          <w:rFonts w:ascii="Times New Roman" w:hAnsi="Times New Roman" w:cs="Times New Roman"/>
          <w:sz w:val="28"/>
          <w:szCs w:val="28"/>
        </w:rPr>
        <w:t xml:space="preserve"> (гид</w:t>
      </w:r>
      <w:r w:rsidR="00615600">
        <w:rPr>
          <w:rFonts w:ascii="Times New Roman" w:hAnsi="Times New Roman" w:cs="Times New Roman"/>
          <w:sz w:val="28"/>
          <w:szCs w:val="28"/>
        </w:rPr>
        <w:t>а</w:t>
      </w:r>
      <w:r w:rsidRPr="00494AF5">
        <w:rPr>
          <w:rFonts w:ascii="Times New Roman" w:hAnsi="Times New Roman" w:cs="Times New Roman"/>
          <w:sz w:val="28"/>
          <w:szCs w:val="28"/>
        </w:rPr>
        <w:t>), гид</w:t>
      </w:r>
      <w:r w:rsidR="00615600">
        <w:rPr>
          <w:rFonts w:ascii="Times New Roman" w:hAnsi="Times New Roman" w:cs="Times New Roman"/>
          <w:sz w:val="28"/>
          <w:szCs w:val="28"/>
        </w:rPr>
        <w:t>а</w:t>
      </w:r>
      <w:r w:rsidRPr="00494AF5">
        <w:rPr>
          <w:rFonts w:ascii="Times New Roman" w:hAnsi="Times New Roman" w:cs="Times New Roman"/>
          <w:sz w:val="28"/>
          <w:szCs w:val="28"/>
        </w:rPr>
        <w:t>-переводчик</w:t>
      </w:r>
      <w:r w:rsidR="00615600">
        <w:rPr>
          <w:rFonts w:ascii="Times New Roman" w:hAnsi="Times New Roman" w:cs="Times New Roman"/>
          <w:sz w:val="28"/>
          <w:szCs w:val="28"/>
        </w:rPr>
        <w:t>а</w:t>
      </w:r>
      <w:r w:rsidRPr="00494AF5">
        <w:rPr>
          <w:rFonts w:ascii="Times New Roman" w:hAnsi="Times New Roman" w:cs="Times New Roman"/>
          <w:sz w:val="28"/>
          <w:szCs w:val="28"/>
        </w:rPr>
        <w:t>»</w:t>
      </w:r>
      <w:bookmarkEnd w:id="5"/>
      <w:r w:rsidRPr="00494AF5">
        <w:rPr>
          <w:rFonts w:ascii="Times New Roman" w:hAnsi="Times New Roman" w:cs="Times New Roman"/>
          <w:sz w:val="28"/>
          <w:szCs w:val="28"/>
        </w:rPr>
        <w:t xml:space="preserve"> (далее – государственная услуга) Департаментом туризма Ивановской области</w:t>
      </w:r>
      <w:r w:rsidRPr="00494AF5">
        <w:rPr>
          <w:rFonts w:ascii="Times New Roman" w:hAnsi="Times New Roman" w:cs="Times New Roman"/>
          <w:color w:val="C9211E"/>
          <w:sz w:val="28"/>
          <w:szCs w:val="28"/>
        </w:rPr>
        <w:t xml:space="preserve"> </w:t>
      </w:r>
      <w:r w:rsidRPr="00494AF5">
        <w:rPr>
          <w:rFonts w:ascii="Times New Roman" w:hAnsi="Times New Roman" w:cs="Times New Roman"/>
          <w:color w:val="040000"/>
          <w:sz w:val="28"/>
          <w:szCs w:val="28"/>
        </w:rPr>
        <w:t>(далее – Департамент).</w:t>
      </w:r>
    </w:p>
    <w:p w14:paraId="08113624"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1.2.</w:t>
      </w:r>
      <w:r w:rsidRPr="00494AF5">
        <w:rPr>
          <w:rFonts w:ascii="Times New Roman" w:hAnsi="Times New Roman" w:cs="Times New Roman"/>
          <w:sz w:val="28"/>
          <w:szCs w:val="28"/>
        </w:rPr>
        <w:tab/>
        <w:t xml:space="preserve">Настоящий Административный регламент устанавливает порядок предоставления государственной услуги и стандарт ее предоставления, состав, последовательность и сроки выполнения административных процедур, требования к порядку их выполнения, </w:t>
      </w:r>
      <w:r w:rsidRPr="00494AF5">
        <w:rPr>
          <w:rFonts w:ascii="Times New Roman" w:hAnsi="Times New Roman" w:cs="Times New Roman"/>
          <w:color w:val="040000"/>
          <w:sz w:val="28"/>
          <w:szCs w:val="28"/>
        </w:rPr>
        <w:t xml:space="preserve">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w:t>
      </w:r>
      <w:r w:rsidRPr="00494AF5">
        <w:rPr>
          <w:rFonts w:ascii="Times New Roman" w:hAnsi="Times New Roman" w:cs="Times New Roman"/>
          <w:color w:val="C9211E"/>
          <w:sz w:val="28"/>
          <w:szCs w:val="28"/>
        </w:rPr>
        <w:br/>
      </w:r>
      <w:r w:rsidRPr="00494AF5">
        <w:rPr>
          <w:rFonts w:ascii="Times New Roman" w:hAnsi="Times New Roman" w:cs="Times New Roman"/>
          <w:color w:val="040000"/>
          <w:sz w:val="28"/>
          <w:szCs w:val="28"/>
        </w:rPr>
        <w:t xml:space="preserve">в Ивановской области, </w:t>
      </w:r>
      <w:r w:rsidRPr="00494AF5">
        <w:rPr>
          <w:rFonts w:ascii="Times New Roman" w:hAnsi="Times New Roman" w:cs="Times New Roman"/>
          <w:sz w:val="28"/>
          <w:szCs w:val="28"/>
        </w:rPr>
        <w:t xml:space="preserve">формы контроля за исполнением административного регламента и досудебный (внесудебный) порядок обжалования решений </w:t>
      </w:r>
      <w:r w:rsidRPr="00494AF5">
        <w:rPr>
          <w:rFonts w:ascii="Times New Roman" w:hAnsi="Times New Roman" w:cs="Times New Roman"/>
          <w:sz w:val="28"/>
          <w:szCs w:val="28"/>
        </w:rPr>
        <w:br/>
        <w:t>и действий (бездействия)</w:t>
      </w:r>
      <w:r w:rsidRPr="00494AF5">
        <w:rPr>
          <w:rFonts w:ascii="Times New Roman" w:hAnsi="Times New Roman" w:cs="Times New Roman"/>
          <w:color w:val="C9211E"/>
          <w:sz w:val="28"/>
          <w:szCs w:val="28"/>
        </w:rPr>
        <w:t xml:space="preserve"> </w:t>
      </w:r>
      <w:r w:rsidRPr="00494AF5">
        <w:rPr>
          <w:rFonts w:ascii="Times New Roman" w:hAnsi="Times New Roman" w:cs="Times New Roman"/>
          <w:color w:val="040000"/>
          <w:sz w:val="28"/>
          <w:szCs w:val="28"/>
        </w:rPr>
        <w:t xml:space="preserve">Департамента, МФЦ, </w:t>
      </w:r>
      <w:r w:rsidRPr="00494AF5">
        <w:rPr>
          <w:rFonts w:ascii="Times New Roman" w:hAnsi="Times New Roman" w:cs="Times New Roman"/>
          <w:sz w:val="28"/>
          <w:szCs w:val="28"/>
        </w:rPr>
        <w:t>а также их должностных лиц, государственных служащих, работников.</w:t>
      </w:r>
    </w:p>
    <w:p w14:paraId="1756B2A9"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1.3.</w:t>
      </w:r>
      <w:r w:rsidRPr="00494AF5">
        <w:rPr>
          <w:rFonts w:ascii="Times New Roman" w:hAnsi="Times New Roman" w:cs="Times New Roman"/>
          <w:sz w:val="28"/>
          <w:szCs w:val="28"/>
        </w:rPr>
        <w:tab/>
        <w:t>Термины и определения, используемые в настоящем Административном регламенте:</w:t>
      </w:r>
    </w:p>
    <w:p w14:paraId="7410BDFB" w14:textId="77777777" w:rsidR="00B213C3" w:rsidRPr="00494AF5" w:rsidRDefault="00EF0460">
      <w:pPr>
        <w:shd w:val="clear" w:color="auto" w:fill="FFFFFF"/>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1.3.1.</w:t>
      </w:r>
      <w:r w:rsidRPr="00494AF5">
        <w:rPr>
          <w:rFonts w:ascii="Times New Roman" w:hAnsi="Times New Roman" w:cs="Times New Roman"/>
          <w:sz w:val="28"/>
          <w:szCs w:val="28"/>
        </w:rPr>
        <w:tab/>
      </w:r>
      <w:r w:rsidRPr="00494AF5">
        <w:rPr>
          <w:rFonts w:ascii="Times New Roman" w:eastAsia="Times New Roman" w:hAnsi="Times New Roman" w:cs="Times New Roman"/>
          <w:sz w:val="28"/>
          <w:szCs w:val="28"/>
          <w:lang w:eastAsia="ru-RU"/>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ЕПГУ) по адресу: </w:t>
      </w:r>
      <w:hyperlink r:id="rId9">
        <w:r w:rsidRPr="00494AF5">
          <w:rPr>
            <w:rStyle w:val="-"/>
            <w:rFonts w:ascii="Times New Roman" w:eastAsia="Times New Roman" w:hAnsi="Times New Roman" w:cs="Times New Roman"/>
            <w:sz w:val="28"/>
            <w:szCs w:val="28"/>
            <w:lang w:eastAsia="ru-RU"/>
          </w:rPr>
          <w:t>www.gosuslugi.ru</w:t>
        </w:r>
      </w:hyperlink>
      <w:r w:rsidRPr="00494AF5">
        <w:rPr>
          <w:rFonts w:ascii="Times New Roman" w:eastAsia="Times New Roman" w:hAnsi="Times New Roman" w:cs="Times New Roman"/>
          <w:sz w:val="28"/>
          <w:szCs w:val="28"/>
          <w:lang w:eastAsia="ru-RU"/>
        </w:rPr>
        <w:t>.</w:t>
      </w:r>
    </w:p>
    <w:p w14:paraId="4155360D" w14:textId="77777777" w:rsidR="00B213C3" w:rsidRPr="00494AF5" w:rsidRDefault="00EF0460">
      <w:pPr>
        <w:spacing w:after="0"/>
        <w:ind w:firstLine="709"/>
        <w:jc w:val="both"/>
        <w:rPr>
          <w:rFonts w:ascii="Times New Roman" w:hAnsi="Times New Roman" w:cs="Times New Roman"/>
          <w:color w:val="050000"/>
          <w:sz w:val="28"/>
          <w:szCs w:val="28"/>
        </w:rPr>
      </w:pPr>
      <w:r w:rsidRPr="00494AF5">
        <w:rPr>
          <w:rFonts w:ascii="Times New Roman" w:hAnsi="Times New Roman" w:cs="Times New Roman"/>
          <w:color w:val="050000"/>
          <w:sz w:val="28"/>
          <w:szCs w:val="28"/>
        </w:rPr>
        <w:t>1.3.</w:t>
      </w:r>
      <w:r w:rsidRPr="00494AF5">
        <w:rPr>
          <w:rFonts w:ascii="Times New Roman" w:eastAsia="Calibri" w:hAnsi="Times New Roman" w:cs="Times New Roman"/>
          <w:color w:val="050000"/>
          <w:sz w:val="28"/>
          <w:szCs w:val="28"/>
        </w:rPr>
        <w:t>2</w:t>
      </w:r>
      <w:r w:rsidRPr="00494AF5">
        <w:rPr>
          <w:rFonts w:ascii="Times New Roman" w:hAnsi="Times New Roman" w:cs="Times New Roman"/>
          <w:color w:val="050000"/>
          <w:sz w:val="28"/>
          <w:szCs w:val="28"/>
        </w:rPr>
        <w:t>.</w:t>
      </w:r>
      <w:r w:rsidRPr="00494AF5">
        <w:rPr>
          <w:rFonts w:ascii="Times New Roman" w:hAnsi="Times New Roman" w:cs="Times New Roman"/>
          <w:color w:val="050000"/>
          <w:sz w:val="28"/>
          <w:szCs w:val="28"/>
        </w:rPr>
        <w:tab/>
        <w:t xml:space="preserve">МФЦ – Многофункциональные центры предоставления </w:t>
      </w:r>
      <w:r w:rsidR="0046478E" w:rsidRPr="00494AF5">
        <w:rPr>
          <w:rFonts w:ascii="Times New Roman" w:hAnsi="Times New Roman" w:cs="Times New Roman"/>
          <w:color w:val="050000"/>
          <w:sz w:val="28"/>
          <w:szCs w:val="28"/>
        </w:rPr>
        <w:t>государственных и муниципальных услуг.</w:t>
      </w:r>
    </w:p>
    <w:p w14:paraId="7D0771E7" w14:textId="77777777" w:rsidR="00B213C3" w:rsidRPr="00494AF5" w:rsidRDefault="00EF0460" w:rsidP="00F95CDA">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w:t>
      </w:r>
      <w:r w:rsidR="002E5E83" w:rsidRPr="00494AF5">
        <w:rPr>
          <w:rFonts w:ascii="Times New Roman" w:hAnsi="Times New Roman" w:cs="Times New Roman"/>
          <w:sz w:val="28"/>
          <w:szCs w:val="28"/>
        </w:rPr>
        <w:t>4</w:t>
      </w:r>
      <w:r w:rsidR="0097607B" w:rsidRPr="00494AF5">
        <w:rPr>
          <w:rFonts w:ascii="Times New Roman" w:hAnsi="Times New Roman" w:cs="Times New Roman"/>
          <w:sz w:val="28"/>
          <w:szCs w:val="28"/>
        </w:rPr>
        <w:t xml:space="preserve">. </w:t>
      </w:r>
      <w:r w:rsidRPr="00494AF5">
        <w:rPr>
          <w:rFonts w:ascii="Times New Roman" w:hAnsi="Times New Roman" w:cs="Times New Roman"/>
          <w:color w:val="040000"/>
          <w:sz w:val="28"/>
          <w:szCs w:val="28"/>
        </w:rPr>
        <w:t>Департамент вне зависимости от способа обращения заявителя</w:t>
      </w:r>
      <w:r w:rsidR="0097607B" w:rsidRPr="00494AF5">
        <w:rPr>
          <w:rFonts w:ascii="Times New Roman" w:hAnsi="Times New Roman" w:cs="Times New Roman"/>
          <w:color w:val="040000"/>
          <w:sz w:val="28"/>
          <w:szCs w:val="28"/>
        </w:rPr>
        <w:t xml:space="preserve"> </w:t>
      </w:r>
      <w:r w:rsidRPr="00494AF5">
        <w:rPr>
          <w:rFonts w:ascii="Times New Roman" w:hAnsi="Times New Roman" w:cs="Times New Roman"/>
          <w:color w:val="040000"/>
          <w:sz w:val="28"/>
          <w:szCs w:val="28"/>
        </w:rPr>
        <w:t>за предоставлением го</w:t>
      </w:r>
      <w:r w:rsidRPr="00494AF5">
        <w:rPr>
          <w:rFonts w:ascii="Times New Roman" w:hAnsi="Times New Roman" w:cs="Times New Roman"/>
          <w:sz w:val="28"/>
          <w:szCs w:val="28"/>
        </w:rPr>
        <w:t>сударственной услуги, а также от способа предоставления заявителю результата предоставления государственной услуги направляют в Личный кабинет заявителя на ЕПГУ сведения о ходе рассмотрения заявления о предоставлении государственной услуги</w:t>
      </w:r>
      <w:r w:rsidR="0097607B" w:rsidRPr="00494AF5">
        <w:rPr>
          <w:rFonts w:ascii="Times New Roman" w:hAnsi="Times New Roman" w:cs="Times New Roman"/>
          <w:sz w:val="28"/>
          <w:szCs w:val="28"/>
        </w:rPr>
        <w:t xml:space="preserve"> </w:t>
      </w:r>
      <w:r w:rsidRPr="00494AF5">
        <w:rPr>
          <w:rFonts w:ascii="Times New Roman" w:hAnsi="Times New Roman" w:cs="Times New Roman"/>
          <w:sz w:val="28"/>
          <w:szCs w:val="28"/>
        </w:rPr>
        <w:t xml:space="preserve">(далее – заявление) </w:t>
      </w:r>
      <w:r w:rsidRPr="00494AF5">
        <w:rPr>
          <w:rFonts w:ascii="Times New Roman" w:hAnsi="Times New Roman" w:cs="Times New Roman"/>
          <w:color w:val="000000"/>
          <w:sz w:val="28"/>
          <w:szCs w:val="28"/>
        </w:rPr>
        <w:t>и результат предоставления государственной услуги.</w:t>
      </w:r>
    </w:p>
    <w:p w14:paraId="21A99B50" w14:textId="77777777" w:rsidR="00B213C3" w:rsidRPr="00494AF5" w:rsidRDefault="00B213C3">
      <w:pPr>
        <w:rPr>
          <w:rFonts w:ascii="Times New Roman" w:hAnsi="Times New Roman" w:cs="Times New Roman"/>
          <w:sz w:val="28"/>
          <w:szCs w:val="28"/>
        </w:rPr>
      </w:pPr>
    </w:p>
    <w:p w14:paraId="02B8113A" w14:textId="77777777" w:rsidR="00B213C3" w:rsidRPr="00494AF5" w:rsidRDefault="00EF0460" w:rsidP="002E5E83">
      <w:pPr>
        <w:pStyle w:val="2"/>
        <w:spacing w:before="0" w:after="120"/>
        <w:jc w:val="center"/>
        <w:rPr>
          <w:rFonts w:ascii="Times New Roman" w:hAnsi="Times New Roman" w:cs="Times New Roman"/>
          <w:b w:val="0"/>
          <w:color w:val="auto"/>
          <w:sz w:val="28"/>
          <w:szCs w:val="28"/>
        </w:rPr>
      </w:pPr>
      <w:bookmarkStart w:id="6" w:name="_Toc111631886"/>
      <w:bookmarkStart w:id="7" w:name="_Toc111628884"/>
      <w:r w:rsidRPr="00494AF5">
        <w:rPr>
          <w:rFonts w:ascii="Times New Roman" w:hAnsi="Times New Roman" w:cs="Times New Roman"/>
          <w:b w:val="0"/>
          <w:color w:val="auto"/>
          <w:sz w:val="28"/>
          <w:szCs w:val="28"/>
        </w:rPr>
        <w:lastRenderedPageBreak/>
        <w:t>2. Круг заявителей</w:t>
      </w:r>
      <w:bookmarkEnd w:id="6"/>
      <w:bookmarkEnd w:id="7"/>
    </w:p>
    <w:p w14:paraId="6A798448"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2.1.</w:t>
      </w:r>
      <w:r w:rsidRPr="00494AF5">
        <w:rPr>
          <w:rFonts w:ascii="Times New Roman" w:hAnsi="Times New Roman" w:cs="Times New Roman"/>
          <w:sz w:val="28"/>
          <w:szCs w:val="28"/>
        </w:rPr>
        <w:tab/>
        <w:t xml:space="preserve">Государственная услуга предоставляется физическим лицам, обратившимся </w:t>
      </w:r>
      <w:r w:rsidRPr="00494AF5">
        <w:rPr>
          <w:rFonts w:ascii="Times New Roman" w:hAnsi="Times New Roman" w:cs="Times New Roman"/>
          <w:color w:val="040000"/>
          <w:sz w:val="28"/>
          <w:szCs w:val="28"/>
        </w:rPr>
        <w:t xml:space="preserve">в Департамент </w:t>
      </w:r>
      <w:r w:rsidRPr="00494AF5">
        <w:rPr>
          <w:rFonts w:ascii="Times New Roman" w:hAnsi="Times New Roman" w:cs="Times New Roman"/>
          <w:sz w:val="28"/>
          <w:szCs w:val="28"/>
        </w:rPr>
        <w:t>с заявлением (далее – заявитель).</w:t>
      </w:r>
    </w:p>
    <w:p w14:paraId="52D4B06C"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2.2.</w:t>
      </w:r>
      <w:r w:rsidRPr="00494AF5">
        <w:rPr>
          <w:rFonts w:ascii="Times New Roman" w:hAnsi="Times New Roman" w:cs="Times New Roman"/>
          <w:sz w:val="28"/>
          <w:szCs w:val="28"/>
        </w:rPr>
        <w:tab/>
        <w:t>Категории заявителей:</w:t>
      </w:r>
    </w:p>
    <w:p w14:paraId="44811027"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2.2.1.</w:t>
      </w:r>
      <w:r w:rsidRPr="00494AF5">
        <w:rPr>
          <w:rFonts w:ascii="Times New Roman" w:hAnsi="Times New Roman" w:cs="Times New Roman"/>
          <w:sz w:val="28"/>
          <w:szCs w:val="28"/>
        </w:rPr>
        <w:tab/>
        <w:t>Граждан</w:t>
      </w:r>
      <w:r w:rsidR="0046478E" w:rsidRPr="00494AF5">
        <w:rPr>
          <w:rFonts w:ascii="Times New Roman" w:hAnsi="Times New Roman" w:cs="Times New Roman"/>
          <w:sz w:val="28"/>
          <w:szCs w:val="28"/>
        </w:rPr>
        <w:t>ин</w:t>
      </w:r>
      <w:r w:rsidRPr="00494AF5">
        <w:rPr>
          <w:rFonts w:ascii="Times New Roman" w:hAnsi="Times New Roman" w:cs="Times New Roman"/>
          <w:sz w:val="28"/>
          <w:szCs w:val="28"/>
        </w:rPr>
        <w:t xml:space="preserve">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 установленным Федеральным законом «Об основах туристской деятельности в Российской Федерации», а также следующим специальным требованиям (критериям):</w:t>
      </w:r>
    </w:p>
    <w:p w14:paraId="265577BE"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а) обладать специальными познаниями в области, соответствующей профилю работы экскурсовода (гида) или гида-переводчика;</w:t>
      </w:r>
    </w:p>
    <w:p w14:paraId="37DF8A1E"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color w:val="030000"/>
          <w:sz w:val="28"/>
          <w:szCs w:val="28"/>
        </w:rPr>
        <w:t>б) в случае прохождения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2 и более субъектов Российской Федерации, иметь стаж работы в качестве экскурсовода или гида-переводчика не менее 3 лет.</w:t>
      </w:r>
    </w:p>
    <w:p w14:paraId="15C26F6D" w14:textId="77777777" w:rsidR="00B213C3" w:rsidRPr="00494AF5" w:rsidRDefault="00EF0460">
      <w:pPr>
        <w:pStyle w:val="1"/>
        <w:jc w:val="center"/>
        <w:rPr>
          <w:rFonts w:ascii="Times New Roman" w:hAnsi="Times New Roman" w:cs="Times New Roman"/>
          <w:b w:val="0"/>
          <w:color w:val="auto"/>
        </w:rPr>
      </w:pPr>
      <w:bookmarkStart w:id="8" w:name="_Toc111631887"/>
      <w:bookmarkStart w:id="9" w:name="_Toc111628885"/>
      <w:r w:rsidRPr="00494AF5">
        <w:rPr>
          <w:rFonts w:ascii="Times New Roman" w:hAnsi="Times New Roman" w:cs="Times New Roman"/>
          <w:b w:val="0"/>
          <w:color w:val="auto"/>
          <w:lang w:val="en-US"/>
        </w:rPr>
        <w:t>II</w:t>
      </w:r>
      <w:r w:rsidRPr="00494AF5">
        <w:rPr>
          <w:rFonts w:ascii="Times New Roman" w:hAnsi="Times New Roman" w:cs="Times New Roman"/>
          <w:b w:val="0"/>
          <w:color w:val="auto"/>
        </w:rPr>
        <w:t>. Стандарт предоставления государственной услуги</w:t>
      </w:r>
      <w:bookmarkEnd w:id="8"/>
      <w:bookmarkEnd w:id="9"/>
    </w:p>
    <w:p w14:paraId="5F3969DC" w14:textId="77777777" w:rsidR="00B213C3" w:rsidRPr="00494AF5" w:rsidRDefault="00EF0460" w:rsidP="002E5E83">
      <w:pPr>
        <w:pStyle w:val="2"/>
        <w:spacing w:after="120"/>
        <w:jc w:val="center"/>
        <w:rPr>
          <w:rFonts w:ascii="Times New Roman" w:hAnsi="Times New Roman" w:cs="Times New Roman"/>
          <w:b w:val="0"/>
          <w:color w:val="auto"/>
          <w:sz w:val="28"/>
          <w:szCs w:val="28"/>
        </w:rPr>
      </w:pPr>
      <w:bookmarkStart w:id="10" w:name="_Toc111631888"/>
      <w:bookmarkStart w:id="11" w:name="_Toc111628886"/>
      <w:r w:rsidRPr="00494AF5">
        <w:rPr>
          <w:rFonts w:ascii="Times New Roman" w:hAnsi="Times New Roman" w:cs="Times New Roman"/>
          <w:b w:val="0"/>
          <w:color w:val="auto"/>
          <w:sz w:val="28"/>
          <w:szCs w:val="28"/>
        </w:rPr>
        <w:t>3. Наименование государственной услуги</w:t>
      </w:r>
      <w:bookmarkEnd w:id="10"/>
      <w:bookmarkEnd w:id="11"/>
    </w:p>
    <w:p w14:paraId="389EFEC7"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3.1.</w:t>
      </w:r>
      <w:r w:rsidRPr="00494AF5">
        <w:rPr>
          <w:rFonts w:ascii="Times New Roman" w:hAnsi="Times New Roman" w:cs="Times New Roman"/>
          <w:sz w:val="28"/>
          <w:szCs w:val="28"/>
        </w:rPr>
        <w:tab/>
        <w:t>Государственная услуга «Выдача аттестата экскурсовода (гида) или гида-переводчика и нагрудной идентификационной карточки экскурсовода (гида) или гида-переводчика».</w:t>
      </w:r>
    </w:p>
    <w:p w14:paraId="46A0FAAC" w14:textId="4446FF2F" w:rsidR="00B213C3" w:rsidRPr="00494AF5" w:rsidRDefault="00EF0460">
      <w:pPr>
        <w:pStyle w:val="2"/>
        <w:ind w:firstLine="624"/>
        <w:jc w:val="center"/>
        <w:rPr>
          <w:rFonts w:ascii="Times New Roman" w:hAnsi="Times New Roman" w:cs="Times New Roman"/>
          <w:sz w:val="28"/>
          <w:szCs w:val="28"/>
        </w:rPr>
      </w:pPr>
      <w:bookmarkStart w:id="12" w:name="_Toc111631889"/>
      <w:bookmarkStart w:id="13" w:name="_Toc111628887"/>
      <w:r w:rsidRPr="00494AF5">
        <w:rPr>
          <w:rFonts w:ascii="Times New Roman" w:hAnsi="Times New Roman" w:cs="Times New Roman"/>
          <w:b w:val="0"/>
          <w:color w:val="auto"/>
          <w:sz w:val="28"/>
          <w:szCs w:val="28"/>
        </w:rPr>
        <w:t xml:space="preserve">4. Наименование </w:t>
      </w:r>
      <w:r w:rsidRPr="00494AF5">
        <w:rPr>
          <w:rFonts w:ascii="Times New Roman" w:hAnsi="Times New Roman" w:cs="Times New Roman"/>
          <w:b w:val="0"/>
          <w:color w:val="040000"/>
          <w:sz w:val="28"/>
          <w:szCs w:val="28"/>
        </w:rPr>
        <w:t>исполнительного органа государственной власти Ивановской области, п</w:t>
      </w:r>
      <w:r w:rsidRPr="00494AF5">
        <w:rPr>
          <w:rFonts w:ascii="Times New Roman" w:hAnsi="Times New Roman" w:cs="Times New Roman"/>
          <w:b w:val="0"/>
          <w:color w:val="auto"/>
          <w:sz w:val="28"/>
          <w:szCs w:val="28"/>
        </w:rPr>
        <w:t>редоставляющего государственную услугу</w:t>
      </w:r>
      <w:bookmarkEnd w:id="12"/>
      <w:bookmarkEnd w:id="13"/>
    </w:p>
    <w:p w14:paraId="28BD8548" w14:textId="77777777" w:rsidR="00B213C3" w:rsidRPr="00494AF5" w:rsidRDefault="00B213C3">
      <w:pPr>
        <w:spacing w:after="0"/>
        <w:ind w:firstLine="709"/>
        <w:jc w:val="both"/>
        <w:rPr>
          <w:rFonts w:ascii="Times New Roman" w:hAnsi="Times New Roman" w:cs="Times New Roman"/>
          <w:sz w:val="28"/>
          <w:szCs w:val="28"/>
        </w:rPr>
      </w:pPr>
    </w:p>
    <w:p w14:paraId="09AEEB1C" w14:textId="77777777" w:rsidR="00B213C3" w:rsidRPr="00494AF5" w:rsidRDefault="00EF0460">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4.1.</w:t>
      </w:r>
      <w:r w:rsidRPr="00494AF5">
        <w:rPr>
          <w:rFonts w:ascii="Times New Roman" w:hAnsi="Times New Roman" w:cs="Times New Roman"/>
          <w:sz w:val="28"/>
          <w:szCs w:val="28"/>
        </w:rPr>
        <w:tab/>
        <w:t>Ответственным</w:t>
      </w:r>
      <w:r w:rsidRPr="00494AF5">
        <w:rPr>
          <w:rFonts w:ascii="Times New Roman" w:hAnsi="Times New Roman" w:cs="Times New Roman"/>
          <w:color w:val="C9211E"/>
          <w:sz w:val="28"/>
          <w:szCs w:val="28"/>
        </w:rPr>
        <w:t xml:space="preserve"> </w:t>
      </w:r>
      <w:r w:rsidRPr="00494AF5">
        <w:rPr>
          <w:rFonts w:ascii="Times New Roman" w:hAnsi="Times New Roman" w:cs="Times New Roman"/>
          <w:color w:val="040000"/>
          <w:sz w:val="28"/>
          <w:szCs w:val="28"/>
        </w:rPr>
        <w:t>исполнительным органом государственной власти Ивановской области, предоставляющим государственную услугу, является Департамент.</w:t>
      </w:r>
    </w:p>
    <w:p w14:paraId="167E3D62" w14:textId="77777777" w:rsidR="00B213C3" w:rsidRPr="00494AF5" w:rsidRDefault="00EF0460">
      <w:pPr>
        <w:spacing w:after="0"/>
        <w:ind w:firstLine="708"/>
        <w:jc w:val="both"/>
        <w:rPr>
          <w:rFonts w:ascii="Times New Roman" w:hAnsi="Times New Roman" w:cs="Times New Roman"/>
          <w:sz w:val="28"/>
          <w:szCs w:val="28"/>
        </w:rPr>
      </w:pPr>
      <w:r w:rsidRPr="00494AF5">
        <w:rPr>
          <w:rFonts w:ascii="Times New Roman" w:hAnsi="Times New Roman" w:cs="Times New Roman"/>
          <w:sz w:val="28"/>
          <w:szCs w:val="28"/>
        </w:rPr>
        <w:t>4.2.</w:t>
      </w:r>
      <w:r w:rsidRPr="00494AF5">
        <w:rPr>
          <w:rFonts w:ascii="Times New Roman" w:hAnsi="Times New Roman" w:cs="Times New Roman"/>
          <w:sz w:val="28"/>
          <w:szCs w:val="28"/>
        </w:rPr>
        <w:tab/>
      </w:r>
      <w:r w:rsidRPr="00494AF5">
        <w:rPr>
          <w:rFonts w:ascii="Times New Roman" w:hAnsi="Times New Roman" w:cs="Times New Roman"/>
          <w:color w:val="040000"/>
          <w:sz w:val="28"/>
          <w:szCs w:val="28"/>
        </w:rPr>
        <w:t>Департамент</w:t>
      </w:r>
      <w:r w:rsidRPr="00494AF5">
        <w:rPr>
          <w:rFonts w:ascii="Times New Roman" w:hAnsi="Times New Roman" w:cs="Times New Roman"/>
          <w:sz w:val="28"/>
          <w:szCs w:val="28"/>
        </w:rPr>
        <w:t xml:space="preserve"> обеспечивает предоставление государственной услуги в электронной форме посредством ЕПГУ, а также в иных формах, предусмотренных законодательством Российской Федерации, по выбору </w:t>
      </w:r>
      <w:r w:rsidR="0046478E" w:rsidRPr="00494AF5">
        <w:rPr>
          <w:rFonts w:ascii="Times New Roman" w:hAnsi="Times New Roman" w:cs="Times New Roman"/>
          <w:sz w:val="28"/>
          <w:szCs w:val="28"/>
        </w:rPr>
        <w:t xml:space="preserve">Заявителя </w:t>
      </w:r>
      <w:r w:rsidRPr="00494AF5">
        <w:rPr>
          <w:rFonts w:ascii="Times New Roman" w:hAnsi="Times New Roman" w:cs="Times New Roman"/>
          <w:sz w:val="28"/>
          <w:szCs w:val="28"/>
        </w:rPr>
        <w:t xml:space="preserve">в соответствии с Федеральным </w:t>
      </w:r>
      <w:hyperlink r:id="rId10">
        <w:r w:rsidRPr="00494AF5">
          <w:rPr>
            <w:rStyle w:val="-"/>
            <w:rFonts w:ascii="Times New Roman" w:hAnsi="Times New Roman" w:cs="Times New Roman"/>
            <w:color w:val="auto"/>
            <w:sz w:val="28"/>
            <w:szCs w:val="28"/>
            <w:u w:val="none"/>
          </w:rPr>
          <w:t>законом</w:t>
        </w:r>
      </w:hyperlink>
      <w:r w:rsidRPr="00494AF5">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w:t>
      </w:r>
      <w:r w:rsidRPr="00494AF5">
        <w:rPr>
          <w:rFonts w:ascii="Times New Roman" w:eastAsia="Times New Roman" w:hAnsi="Times New Roman" w:cs="Times New Roman"/>
          <w:sz w:val="28"/>
          <w:szCs w:val="28"/>
          <w:lang w:eastAsia="ru-RU"/>
        </w:rPr>
        <w:t>Федерального закона № 210-ФЗ</w:t>
      </w:r>
      <w:r w:rsidRPr="00494AF5">
        <w:rPr>
          <w:rFonts w:ascii="Times New Roman" w:hAnsi="Times New Roman" w:cs="Times New Roman"/>
          <w:sz w:val="28"/>
          <w:szCs w:val="28"/>
        </w:rPr>
        <w:t xml:space="preserve">). </w:t>
      </w:r>
    </w:p>
    <w:p w14:paraId="04059286" w14:textId="77777777" w:rsidR="00B213C3" w:rsidRPr="00494AF5" w:rsidRDefault="00EF0460">
      <w:pPr>
        <w:spacing w:after="0"/>
        <w:ind w:firstLine="708"/>
        <w:jc w:val="both"/>
        <w:rPr>
          <w:rFonts w:ascii="Times New Roman" w:hAnsi="Times New Roman" w:cs="Times New Roman"/>
          <w:sz w:val="28"/>
          <w:szCs w:val="28"/>
        </w:rPr>
      </w:pPr>
      <w:r w:rsidRPr="00494AF5">
        <w:rPr>
          <w:rFonts w:ascii="Times New Roman" w:hAnsi="Times New Roman" w:cs="Times New Roman"/>
          <w:sz w:val="28"/>
          <w:szCs w:val="28"/>
        </w:rPr>
        <w:t>4.3.</w:t>
      </w:r>
      <w:r w:rsidRPr="00494AF5">
        <w:rPr>
          <w:rFonts w:ascii="Times New Roman" w:hAnsi="Times New Roman" w:cs="Times New Roman"/>
          <w:sz w:val="28"/>
          <w:szCs w:val="28"/>
        </w:rPr>
        <w:tab/>
        <w:t xml:space="preserve">Предоставление бесплатного доступа к ЕПГУ для подачи заявления, документов, информации, необходимых для получения государственной услуги в электронной форме, а также получение результатов </w:t>
      </w:r>
      <w:r w:rsidRPr="00494AF5">
        <w:rPr>
          <w:rFonts w:ascii="Times New Roman" w:hAnsi="Times New Roman" w:cs="Times New Roman"/>
          <w:sz w:val="28"/>
          <w:szCs w:val="28"/>
        </w:rPr>
        <w:lastRenderedPageBreak/>
        <w:t xml:space="preserve">предоставления государственной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w:t>
      </w:r>
      <w:r w:rsidRPr="00494AF5">
        <w:rPr>
          <w:rFonts w:ascii="Times New Roman" w:hAnsi="Times New Roman" w:cs="Times New Roman"/>
          <w:color w:val="040000"/>
          <w:sz w:val="28"/>
          <w:szCs w:val="28"/>
        </w:rPr>
        <w:t>осуществляется в любом МФЦ в пределах территории Ивановской области</w:t>
      </w:r>
      <w:r w:rsidRPr="00494AF5">
        <w:rPr>
          <w:rFonts w:ascii="Times New Roman" w:hAnsi="Times New Roman" w:cs="Times New Roman"/>
          <w:sz w:val="28"/>
          <w:szCs w:val="28"/>
        </w:rPr>
        <w:t xml:space="preserve"> по выбору соискателя.</w:t>
      </w:r>
    </w:p>
    <w:p w14:paraId="64D2E1D0" w14:textId="72B87939" w:rsidR="00B213C3" w:rsidRPr="00494AF5" w:rsidRDefault="00EF0460">
      <w:pPr>
        <w:spacing w:after="0"/>
        <w:ind w:firstLine="708"/>
        <w:jc w:val="both"/>
        <w:rPr>
          <w:rFonts w:ascii="Times New Roman" w:hAnsi="Times New Roman" w:cs="Times New Roman"/>
          <w:sz w:val="28"/>
          <w:szCs w:val="28"/>
        </w:rPr>
      </w:pPr>
      <w:r w:rsidRPr="00494AF5">
        <w:rPr>
          <w:rFonts w:ascii="Times New Roman" w:hAnsi="Times New Roman" w:cs="Times New Roman"/>
          <w:sz w:val="28"/>
          <w:szCs w:val="28"/>
        </w:rPr>
        <w:t>4.4.</w:t>
      </w:r>
      <w:r w:rsidRPr="00494AF5">
        <w:rPr>
          <w:rFonts w:ascii="Times New Roman" w:hAnsi="Times New Roman" w:cs="Times New Roman"/>
          <w:sz w:val="28"/>
          <w:szCs w:val="28"/>
        </w:rPr>
        <w:tab/>
      </w:r>
      <w:r w:rsidR="005A59E4" w:rsidRPr="00494AF5">
        <w:rPr>
          <w:rFonts w:ascii="Times New Roman" w:hAnsi="Times New Roman" w:cs="Times New Roman"/>
          <w:sz w:val="28"/>
          <w:szCs w:val="28"/>
        </w:rPr>
        <w:t>Г</w:t>
      </w:r>
      <w:r w:rsidRPr="00494AF5">
        <w:rPr>
          <w:rFonts w:ascii="Times New Roman" w:hAnsi="Times New Roman" w:cs="Times New Roman"/>
          <w:sz w:val="28"/>
          <w:szCs w:val="28"/>
        </w:rPr>
        <w:t>осударственн</w:t>
      </w:r>
      <w:r w:rsidR="005A59E4" w:rsidRPr="00494AF5">
        <w:rPr>
          <w:rFonts w:ascii="Times New Roman" w:hAnsi="Times New Roman" w:cs="Times New Roman"/>
          <w:sz w:val="28"/>
          <w:szCs w:val="28"/>
        </w:rPr>
        <w:t>ая</w:t>
      </w:r>
      <w:r w:rsidRPr="00494AF5">
        <w:rPr>
          <w:rFonts w:ascii="Times New Roman" w:hAnsi="Times New Roman" w:cs="Times New Roman"/>
          <w:sz w:val="28"/>
          <w:szCs w:val="28"/>
        </w:rPr>
        <w:t xml:space="preserve"> услуг</w:t>
      </w:r>
      <w:r w:rsidR="005A59E4" w:rsidRPr="00494AF5">
        <w:rPr>
          <w:rFonts w:ascii="Times New Roman" w:hAnsi="Times New Roman" w:cs="Times New Roman"/>
          <w:sz w:val="28"/>
          <w:szCs w:val="28"/>
        </w:rPr>
        <w:t>а</w:t>
      </w:r>
      <w:r w:rsidRPr="00494AF5">
        <w:rPr>
          <w:rFonts w:ascii="Times New Roman" w:hAnsi="Times New Roman" w:cs="Times New Roman"/>
          <w:sz w:val="28"/>
          <w:szCs w:val="28"/>
        </w:rPr>
        <w:t xml:space="preserve"> </w:t>
      </w:r>
      <w:r w:rsidR="005A59E4" w:rsidRPr="00494AF5">
        <w:rPr>
          <w:rFonts w:ascii="Times New Roman" w:hAnsi="Times New Roman" w:cs="Times New Roman"/>
          <w:sz w:val="28"/>
          <w:szCs w:val="28"/>
        </w:rPr>
        <w:t>предоставляется</w:t>
      </w:r>
      <w:r w:rsidRPr="00494AF5">
        <w:rPr>
          <w:rFonts w:ascii="Times New Roman" w:hAnsi="Times New Roman" w:cs="Times New Roman"/>
          <w:sz w:val="28"/>
          <w:szCs w:val="28"/>
        </w:rPr>
        <w:t xml:space="preserve"> </w:t>
      </w:r>
      <w:r w:rsidRPr="00494AF5">
        <w:rPr>
          <w:rFonts w:ascii="Times New Roman" w:hAnsi="Times New Roman" w:cs="Times New Roman"/>
          <w:color w:val="040000"/>
          <w:sz w:val="28"/>
          <w:szCs w:val="28"/>
        </w:rPr>
        <w:t>Департамент</w:t>
      </w:r>
      <w:r w:rsidR="005A59E4" w:rsidRPr="00494AF5">
        <w:rPr>
          <w:rFonts w:ascii="Times New Roman" w:hAnsi="Times New Roman" w:cs="Times New Roman"/>
          <w:color w:val="040000"/>
          <w:sz w:val="28"/>
          <w:szCs w:val="28"/>
        </w:rPr>
        <w:t>ом в лице уполномоченного</w:t>
      </w:r>
      <w:r w:rsidR="0046478E" w:rsidRPr="00494AF5">
        <w:rPr>
          <w:rFonts w:ascii="Times New Roman" w:hAnsi="Times New Roman" w:cs="Times New Roman"/>
          <w:sz w:val="28"/>
          <w:szCs w:val="28"/>
        </w:rPr>
        <w:t xml:space="preserve"> </w:t>
      </w:r>
      <w:r w:rsidR="0046478E" w:rsidRPr="00494AF5">
        <w:rPr>
          <w:rFonts w:ascii="Times New Roman" w:hAnsi="Times New Roman" w:cs="Times New Roman"/>
          <w:color w:val="040000"/>
          <w:sz w:val="28"/>
          <w:szCs w:val="28"/>
        </w:rPr>
        <w:t>структурного подразделения</w:t>
      </w:r>
      <w:r w:rsidR="005A59E4" w:rsidRPr="00494AF5">
        <w:rPr>
          <w:rFonts w:ascii="Times New Roman" w:hAnsi="Times New Roman" w:cs="Times New Roman"/>
          <w:color w:val="040000"/>
          <w:sz w:val="28"/>
          <w:szCs w:val="28"/>
        </w:rPr>
        <w:t xml:space="preserve"> </w:t>
      </w:r>
      <w:r w:rsidRPr="00494AF5">
        <w:rPr>
          <w:rFonts w:ascii="Times New Roman" w:hAnsi="Times New Roman" w:cs="Times New Roman"/>
          <w:color w:val="040000"/>
          <w:sz w:val="28"/>
          <w:szCs w:val="28"/>
        </w:rPr>
        <w:t>– управление по туризму.</w:t>
      </w:r>
    </w:p>
    <w:p w14:paraId="092DDF2D" w14:textId="38A51227" w:rsidR="00B213C3" w:rsidRPr="00D433CA" w:rsidRDefault="00EF0460">
      <w:pPr>
        <w:spacing w:after="0"/>
        <w:ind w:firstLine="708"/>
        <w:jc w:val="both"/>
        <w:rPr>
          <w:rFonts w:ascii="Times New Roman" w:hAnsi="Times New Roman" w:cs="Times New Roman"/>
          <w:color w:val="040000"/>
          <w:sz w:val="28"/>
          <w:szCs w:val="28"/>
        </w:rPr>
      </w:pPr>
      <w:r w:rsidRPr="00494AF5">
        <w:rPr>
          <w:rFonts w:ascii="Times New Roman" w:hAnsi="Times New Roman" w:cs="Times New Roman"/>
          <w:color w:val="040000"/>
          <w:sz w:val="28"/>
          <w:szCs w:val="28"/>
        </w:rPr>
        <w:t>4.5.</w:t>
      </w:r>
      <w:r w:rsidRPr="00494AF5">
        <w:rPr>
          <w:rFonts w:ascii="Times New Roman" w:hAnsi="Times New Roman" w:cs="Times New Roman"/>
          <w:color w:val="040000"/>
          <w:sz w:val="28"/>
          <w:szCs w:val="28"/>
        </w:rPr>
        <w:tab/>
        <w:t>Предоставление государственной у</w:t>
      </w:r>
      <w:r w:rsidR="0046478E" w:rsidRPr="00494AF5">
        <w:rPr>
          <w:rFonts w:ascii="Times New Roman" w:hAnsi="Times New Roman" w:cs="Times New Roman"/>
          <w:color w:val="040000"/>
          <w:sz w:val="28"/>
          <w:szCs w:val="28"/>
        </w:rPr>
        <w:t>сл</w:t>
      </w:r>
      <w:r w:rsidRPr="00494AF5">
        <w:rPr>
          <w:rFonts w:ascii="Times New Roman" w:hAnsi="Times New Roman" w:cs="Times New Roman"/>
          <w:color w:val="040000"/>
          <w:sz w:val="28"/>
          <w:szCs w:val="28"/>
        </w:rPr>
        <w:t xml:space="preserve">уги в МФЦ осуществляется в соответствии с соглашением о взаимодействии между Департаментом и МФЦ, заключенным в порядке, установленном законодательством </w:t>
      </w:r>
      <w:r w:rsidRPr="00D433CA">
        <w:rPr>
          <w:rFonts w:ascii="Times New Roman" w:hAnsi="Times New Roman" w:cs="Times New Roman"/>
          <w:color w:val="040000"/>
          <w:sz w:val="28"/>
          <w:szCs w:val="28"/>
        </w:rPr>
        <w:t>Российской Федерации (далее - соглашение о взаимодействии).</w:t>
      </w:r>
    </w:p>
    <w:p w14:paraId="4AEBF217" w14:textId="671986F4" w:rsidR="005D2245" w:rsidRPr="00D433CA" w:rsidRDefault="0086426D">
      <w:pPr>
        <w:spacing w:after="0"/>
        <w:ind w:firstLine="708"/>
        <w:jc w:val="both"/>
        <w:rPr>
          <w:rFonts w:ascii="Times New Roman" w:hAnsi="Times New Roman" w:cs="Times New Roman"/>
          <w:color w:val="040000"/>
          <w:sz w:val="28"/>
          <w:szCs w:val="28"/>
        </w:rPr>
      </w:pPr>
      <w:r w:rsidRPr="00D433CA">
        <w:rPr>
          <w:rFonts w:ascii="Times New Roman" w:hAnsi="Times New Roman" w:cs="Times New Roman"/>
          <w:color w:val="040000"/>
          <w:sz w:val="28"/>
          <w:szCs w:val="28"/>
        </w:rPr>
        <w:t>4.6. В случае</w:t>
      </w:r>
      <w:r w:rsidR="00750BE6" w:rsidRPr="00D433CA">
        <w:rPr>
          <w:rFonts w:ascii="Times New Roman" w:hAnsi="Times New Roman" w:cs="Times New Roman"/>
          <w:color w:val="040000"/>
          <w:sz w:val="28"/>
          <w:szCs w:val="28"/>
        </w:rPr>
        <w:t xml:space="preserve"> подачи заявления и документов через</w:t>
      </w:r>
      <w:r w:rsidRPr="00D433CA">
        <w:rPr>
          <w:rFonts w:ascii="Times New Roman" w:hAnsi="Times New Roman" w:cs="Times New Roman"/>
          <w:color w:val="040000"/>
          <w:sz w:val="28"/>
          <w:szCs w:val="28"/>
        </w:rPr>
        <w:t xml:space="preserve"> МФЦ, </w:t>
      </w:r>
      <w:r w:rsidR="005D2245" w:rsidRPr="00D433CA">
        <w:rPr>
          <w:rFonts w:ascii="Times New Roman" w:hAnsi="Times New Roman" w:cs="Times New Roman"/>
          <w:color w:val="040000"/>
          <w:sz w:val="28"/>
          <w:szCs w:val="28"/>
        </w:rPr>
        <w:t xml:space="preserve">полученные документы и информация передаются в Департамент, в соответствии с соглашением о взаимодействии, для принятия </w:t>
      </w:r>
      <w:r w:rsidR="009367D4" w:rsidRPr="00D433CA">
        <w:rPr>
          <w:rFonts w:ascii="Times New Roman" w:hAnsi="Times New Roman" w:cs="Times New Roman"/>
          <w:color w:val="040000"/>
          <w:sz w:val="28"/>
          <w:szCs w:val="28"/>
        </w:rPr>
        <w:t xml:space="preserve">Департаментом </w:t>
      </w:r>
      <w:r w:rsidR="005D2245" w:rsidRPr="00D433CA">
        <w:rPr>
          <w:rFonts w:ascii="Times New Roman" w:hAnsi="Times New Roman" w:cs="Times New Roman"/>
          <w:color w:val="040000"/>
          <w:sz w:val="28"/>
          <w:szCs w:val="28"/>
        </w:rPr>
        <w:t>решения о допуске или об отказе в допуске соискателя к прохождению квалификационного экзамена.</w:t>
      </w:r>
    </w:p>
    <w:p w14:paraId="454FCD79" w14:textId="77777777" w:rsidR="00B213C3" w:rsidRPr="00D433CA" w:rsidRDefault="00EF0460">
      <w:pPr>
        <w:pStyle w:val="2"/>
        <w:jc w:val="center"/>
        <w:rPr>
          <w:rFonts w:ascii="Times New Roman" w:hAnsi="Times New Roman" w:cs="Times New Roman"/>
          <w:b w:val="0"/>
          <w:color w:val="auto"/>
          <w:sz w:val="28"/>
          <w:szCs w:val="28"/>
        </w:rPr>
      </w:pPr>
      <w:bookmarkStart w:id="14" w:name="_Toc111631890"/>
      <w:bookmarkStart w:id="15" w:name="_Toc111628888"/>
      <w:r w:rsidRPr="00D433CA">
        <w:rPr>
          <w:rFonts w:ascii="Times New Roman" w:hAnsi="Times New Roman" w:cs="Times New Roman"/>
          <w:b w:val="0"/>
          <w:color w:val="auto"/>
          <w:sz w:val="28"/>
          <w:szCs w:val="28"/>
        </w:rPr>
        <w:t>5. Результат предоставления государственной услуги</w:t>
      </w:r>
      <w:bookmarkEnd w:id="14"/>
      <w:bookmarkEnd w:id="15"/>
    </w:p>
    <w:p w14:paraId="218A837C" w14:textId="77777777" w:rsidR="00B213C3" w:rsidRPr="00D433CA" w:rsidRDefault="00B213C3">
      <w:pPr>
        <w:spacing w:after="0"/>
        <w:jc w:val="center"/>
        <w:rPr>
          <w:rFonts w:ascii="Times New Roman" w:hAnsi="Times New Roman" w:cs="Times New Roman"/>
          <w:sz w:val="28"/>
          <w:szCs w:val="28"/>
        </w:rPr>
      </w:pPr>
    </w:p>
    <w:p w14:paraId="59E2EE6F" w14:textId="77777777"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5.1.</w:t>
      </w:r>
      <w:r w:rsidRPr="00D433CA">
        <w:rPr>
          <w:rFonts w:ascii="Times New Roman" w:hAnsi="Times New Roman" w:cs="Times New Roman"/>
          <w:sz w:val="28"/>
          <w:szCs w:val="28"/>
        </w:rPr>
        <w:tab/>
        <w:t xml:space="preserve">Результатом предоставления государственной услуги </w:t>
      </w:r>
      <w:r w:rsidR="00F6241F" w:rsidRPr="00D433CA">
        <w:rPr>
          <w:rFonts w:ascii="Times New Roman" w:hAnsi="Times New Roman" w:cs="Times New Roman"/>
          <w:sz w:val="28"/>
          <w:szCs w:val="28"/>
        </w:rPr>
        <w:t>является выдача аттестата экскурсовода (гида) или гида-переводчика и нагрудной идентификационной карточки экскурсовода (гида) или гида-переводчика.</w:t>
      </w:r>
    </w:p>
    <w:p w14:paraId="71E1EF9D" w14:textId="77777777" w:rsidR="00F6241F" w:rsidRPr="00D433CA" w:rsidRDefault="00F6241F">
      <w:pPr>
        <w:pStyle w:val="111"/>
        <w:ind w:firstLine="709"/>
      </w:pPr>
      <w:r w:rsidRPr="00D433CA">
        <w:t>5.2. Принятие решения о возможности выдачи аттестата экскурсовода (гида) или гида-переводчика и нагрудной идентификационной карточки экскурсовода (гида) или гида-переводчика или об отказе в выдаче указанных документов производится на основании решения аттестационной комиссии об аттестации соискателя или отказе в аттестации по результатам квалификационного экзамена.</w:t>
      </w:r>
    </w:p>
    <w:p w14:paraId="03B24B55" w14:textId="77777777" w:rsidR="00B213C3" w:rsidRPr="00D433CA" w:rsidRDefault="00EF0460">
      <w:pPr>
        <w:pStyle w:val="111"/>
        <w:ind w:firstLine="709"/>
      </w:pPr>
      <w:r w:rsidRPr="00D433CA">
        <w:t>5.</w:t>
      </w:r>
      <w:r w:rsidR="00F6241F" w:rsidRPr="00D433CA">
        <w:t>3</w:t>
      </w:r>
      <w:r w:rsidRPr="00D433CA">
        <w:t>.</w:t>
      </w:r>
      <w:r w:rsidRPr="00D433CA">
        <w:tab/>
        <w:t xml:space="preserve">Решение </w:t>
      </w:r>
      <w:r w:rsidR="00F6241F" w:rsidRPr="00D433CA">
        <w:t>аттестационной комиссии</w:t>
      </w:r>
      <w:r w:rsidRPr="00D433CA">
        <w:t xml:space="preserve"> </w:t>
      </w:r>
      <w:r w:rsidR="00F6241F" w:rsidRPr="00D433CA">
        <w:t>оформляется</w:t>
      </w:r>
      <w:r w:rsidRPr="00D433CA">
        <w:t xml:space="preserve"> Протокол</w:t>
      </w:r>
      <w:r w:rsidR="00F6241F" w:rsidRPr="00D433CA">
        <w:t>ом</w:t>
      </w:r>
      <w:r w:rsidRPr="00D433CA">
        <w:t xml:space="preserve"> заседания аттестацион</w:t>
      </w:r>
      <w:r w:rsidR="00F6241F" w:rsidRPr="00D433CA">
        <w:t>ной комиссии (далее - Протокол)</w:t>
      </w:r>
      <w:r w:rsidRPr="00D433CA">
        <w:t xml:space="preserve"> в соответствии с Приложением 1 к настоящему Административному регламенту содержащий:</w:t>
      </w:r>
    </w:p>
    <w:p w14:paraId="6A00A191" w14:textId="77777777" w:rsidR="00B213C3" w:rsidRPr="00D433CA" w:rsidRDefault="00EF0460">
      <w:pPr>
        <w:pStyle w:val="111"/>
        <w:ind w:firstLine="709"/>
        <w:rPr>
          <w:rFonts w:eastAsia="Times New Roman"/>
        </w:rPr>
      </w:pPr>
      <w:r w:rsidRPr="00D433CA">
        <w:rPr>
          <w:rFonts w:eastAsia="Times New Roman"/>
        </w:rPr>
        <w:t>а) номер и дату его составления, время начала и окончания проведения квалификационного экзамена (этапов квалификационного экзамена);</w:t>
      </w:r>
    </w:p>
    <w:p w14:paraId="35431F87" w14:textId="77777777" w:rsidR="00B213C3" w:rsidRPr="00D433CA" w:rsidRDefault="00EF0460">
      <w:pPr>
        <w:pStyle w:val="111"/>
        <w:ind w:firstLine="709"/>
        <w:rPr>
          <w:rFonts w:eastAsia="Times New Roman"/>
        </w:rPr>
      </w:pPr>
      <w:r w:rsidRPr="00D433CA">
        <w:rPr>
          <w:rFonts w:eastAsia="Times New Roman"/>
        </w:rPr>
        <w:t>б) сведения о соискателе с указанием реквизитов документа, удостоверяющего личность соискателя;</w:t>
      </w:r>
    </w:p>
    <w:p w14:paraId="6B1D4E70" w14:textId="77777777" w:rsidR="00B213C3" w:rsidRPr="00D433CA" w:rsidRDefault="00EF0460">
      <w:pPr>
        <w:pStyle w:val="111"/>
        <w:ind w:firstLine="709"/>
        <w:rPr>
          <w:rFonts w:eastAsia="Times New Roman"/>
        </w:rPr>
      </w:pPr>
      <w:r w:rsidRPr="00D433CA">
        <w:rPr>
          <w:rFonts w:eastAsia="Times New Roman"/>
        </w:rPr>
        <w:t>в) информацию о результатах каждого из этапов квалификационного экзамена;</w:t>
      </w:r>
    </w:p>
    <w:p w14:paraId="5E571B11" w14:textId="77777777" w:rsidR="00B213C3" w:rsidRPr="00D433CA" w:rsidRDefault="00EF0460">
      <w:pPr>
        <w:pStyle w:val="111"/>
        <w:ind w:firstLine="709"/>
      </w:pPr>
      <w:r w:rsidRPr="00D433CA">
        <w:rPr>
          <w:rFonts w:eastAsia="Times New Roman"/>
        </w:rPr>
        <w:t>г) решение об аттестации соискателя либо об отказе в аттестации.</w:t>
      </w:r>
    </w:p>
    <w:p w14:paraId="4EB64918" w14:textId="77777777" w:rsidR="00B213C3" w:rsidRPr="00D433CA" w:rsidRDefault="00EF0460">
      <w:pPr>
        <w:pStyle w:val="111"/>
        <w:ind w:firstLine="709"/>
      </w:pPr>
      <w:r w:rsidRPr="00D433CA">
        <w:rPr>
          <w:rFonts w:eastAsia="Times New Roman"/>
        </w:rPr>
        <w:t>Протокол, включая видеозапись хода проведения квалификационного экзамена, подлежит хранению в течение 5 лет.</w:t>
      </w:r>
    </w:p>
    <w:p w14:paraId="421F0977" w14:textId="77777777" w:rsidR="00355A0B" w:rsidRPr="00D433CA" w:rsidRDefault="00355A0B" w:rsidP="00355A0B">
      <w:pPr>
        <w:pStyle w:val="111"/>
        <w:ind w:firstLine="708"/>
      </w:pPr>
      <w:r w:rsidRPr="00D433CA">
        <w:t xml:space="preserve">5.4. В случае принятия аттестационной комиссией решения об аттестации соискателя Департамент вносит сведения об экскурсоводе (гиде) </w:t>
      </w:r>
      <w:r w:rsidRPr="00D433CA">
        <w:lastRenderedPageBreak/>
        <w:t xml:space="preserve">или гиде-переводчике </w:t>
      </w:r>
      <w:r w:rsidR="00EF0460" w:rsidRPr="00D433CA">
        <w:t xml:space="preserve">в единый федеральный реестр экскурсоводов (гидов) и гидов-переводчиков (далее - реестр) в соответствии с порядком ведения реестра, установленным Правительством Российской Федерации, </w:t>
      </w:r>
      <w:r w:rsidRPr="00D433CA">
        <w:t>и выдает</w:t>
      </w:r>
      <w:r w:rsidR="00EF0460" w:rsidRPr="00D433CA">
        <w:t xml:space="preserve"> аттестат экскурсовода (гида) </w:t>
      </w:r>
      <w:r w:rsidRPr="00D433CA">
        <w:t>по форме согласно приложению № 1или</w:t>
      </w:r>
      <w:r w:rsidR="00EF0460" w:rsidRPr="00D433CA">
        <w:t xml:space="preserve"> аттестат гида-переводчика </w:t>
      </w:r>
      <w:r w:rsidRPr="00D433CA">
        <w:t>по форме согласно приложению № 2 к Положению об аттестации экскурсоводов (гидов), гидов-переводчиков, утвержденному постановлением Правительства Российской Федерации от 07.05.2022 N 833 (далее - аттестат).</w:t>
      </w:r>
    </w:p>
    <w:p w14:paraId="3BBAFBB6" w14:textId="77777777" w:rsidR="00355A0B" w:rsidRPr="00D433CA" w:rsidRDefault="00355A0B" w:rsidP="00355A0B">
      <w:pPr>
        <w:pStyle w:val="111"/>
        <w:ind w:firstLine="708"/>
      </w:pPr>
      <w:r w:rsidRPr="00D433CA">
        <w:t xml:space="preserve">Перечень сведений, вносимых в реестр и составляющих реестровую запись об экскурсоводе (гиде) или гиде-переводчике с присвоением уникального номера реестровой записи и указанием даты ее внесения, предусмотрен пунктом 7 Правил ведения единого федерального реестра экскурсоводов (гидов) и гидов-переводчиков и перечня содержащихся в этом реестре сведений, размещаемых на официальном сайте Министерства экономического развития Российской Федерации в информационно-телекоммуникационной сети "Интернет", утвержденных постановлением Правительства Российской Федерации от 28.04.2022 N 771. </w:t>
      </w:r>
    </w:p>
    <w:p w14:paraId="0F575B06" w14:textId="77777777" w:rsidR="008D61F6" w:rsidRPr="00D433CA" w:rsidRDefault="008D61F6" w:rsidP="008D61F6">
      <w:pPr>
        <w:pStyle w:val="111"/>
        <w:ind w:firstLine="708"/>
      </w:pPr>
      <w:r w:rsidRPr="00D433CA">
        <w:t>5.5. Формы и способы получения результата предоставления государственной услуги:</w:t>
      </w:r>
    </w:p>
    <w:p w14:paraId="254BA9DB" w14:textId="77777777" w:rsidR="008D61F6" w:rsidRPr="00D433CA" w:rsidRDefault="008D61F6" w:rsidP="008D61F6">
      <w:pPr>
        <w:pStyle w:val="111"/>
        <w:ind w:firstLine="708"/>
      </w:pPr>
      <w:r w:rsidRPr="00D433CA">
        <w:t>5.5.1. Решение аттестационной комиссии направляется Департаментом соискателю на адрес электронной почты, указанный в заявлении, через сеть "Интернет" или посредством ЕПГУ в день подписания протокола заседания аттестационной комиссии.</w:t>
      </w:r>
    </w:p>
    <w:p w14:paraId="2980CAC9" w14:textId="672E4270" w:rsidR="00024F50" w:rsidRPr="00D433CA" w:rsidRDefault="008D61F6" w:rsidP="008D61F6">
      <w:pPr>
        <w:pStyle w:val="111"/>
        <w:ind w:firstLine="708"/>
      </w:pPr>
      <w:r w:rsidRPr="00D433CA">
        <w:t xml:space="preserve">5.5.2. Аттестат выдается в форме электронного документа, </w:t>
      </w:r>
      <w:r w:rsidR="00535723" w:rsidRPr="00D433CA">
        <w:t>подписываемого</w:t>
      </w:r>
      <w:r w:rsidRPr="00D433CA">
        <w:t xml:space="preserve"> усиленной квалифицированной электронной подписью уполномоченного должностного лица Департамента, и направляется Департаментом в Личный кабинет заявителя на ЕПГУ</w:t>
      </w:r>
      <w:r w:rsidR="0054330E" w:rsidRPr="00D433CA">
        <w:t xml:space="preserve"> или</w:t>
      </w:r>
      <w:r w:rsidR="00024F50" w:rsidRPr="00D433CA">
        <w:t xml:space="preserve"> на бумажном носителе (при поступлении заявления соискателя о выдаче аттестата на бумажном носителе).</w:t>
      </w:r>
    </w:p>
    <w:p w14:paraId="43A7CA20" w14:textId="4771E55F" w:rsidR="008D61F6" w:rsidRPr="00D433CA" w:rsidRDefault="008D61F6" w:rsidP="008D61F6">
      <w:pPr>
        <w:pStyle w:val="111"/>
        <w:ind w:firstLine="708"/>
      </w:pPr>
      <w:r w:rsidRPr="00D433CA">
        <w:t>5.5.</w:t>
      </w:r>
      <w:r w:rsidR="0054330E" w:rsidRPr="00D433CA">
        <w:t>3</w:t>
      </w:r>
      <w:r w:rsidRPr="00D433CA">
        <w:t>. В любом МФЦ в пределах территории Ивановской области заявителю обеспечена возможность получения аттестата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Департамента.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 Аттестат выдается на бумажном носителе. Сроки передачи результата предоставления государственной услуги на бумажном носителе из Департамента в МФЦ устанавливаются соглашением о взаимодействии.</w:t>
      </w:r>
    </w:p>
    <w:p w14:paraId="17020DC3" w14:textId="04AD029C" w:rsidR="008D61F6" w:rsidRPr="00D433CA" w:rsidRDefault="008D61F6" w:rsidP="008D61F6">
      <w:pPr>
        <w:pStyle w:val="111"/>
        <w:ind w:firstLine="708"/>
      </w:pPr>
      <w:r w:rsidRPr="00D433CA">
        <w:lastRenderedPageBreak/>
        <w:t>5.5.</w:t>
      </w:r>
      <w:r w:rsidR="0054330E" w:rsidRPr="00D433CA">
        <w:t>4</w:t>
      </w:r>
      <w:r w:rsidRPr="00D433CA">
        <w:t>. Нагрудная идентификационная карточка экскурсовода (гида) или гида-переводчика по форме, утвержденной Правительством Ивановской области, выдается в Департаменте экскурсоводу (гиду) или гиду-переводчику либо его уполномоченному представителю.</w:t>
      </w:r>
    </w:p>
    <w:p w14:paraId="44D6A70A" w14:textId="77777777" w:rsidR="00B213C3" w:rsidRPr="00D433CA" w:rsidRDefault="00EF0460">
      <w:pPr>
        <w:pStyle w:val="2"/>
        <w:jc w:val="center"/>
        <w:rPr>
          <w:rFonts w:ascii="Times New Roman" w:hAnsi="Times New Roman" w:cs="Times New Roman"/>
          <w:b w:val="0"/>
          <w:color w:val="auto"/>
          <w:sz w:val="28"/>
          <w:szCs w:val="28"/>
        </w:rPr>
      </w:pPr>
      <w:bookmarkStart w:id="16" w:name="_Toc111631891"/>
      <w:bookmarkStart w:id="17" w:name="_Toc111628889"/>
      <w:r w:rsidRPr="00D433CA">
        <w:rPr>
          <w:rFonts w:ascii="Times New Roman" w:hAnsi="Times New Roman" w:cs="Times New Roman"/>
          <w:b w:val="0"/>
          <w:color w:val="auto"/>
          <w:sz w:val="28"/>
          <w:szCs w:val="28"/>
        </w:rPr>
        <w:t>6. Срок предоставления государственной услуги</w:t>
      </w:r>
      <w:bookmarkEnd w:id="16"/>
      <w:bookmarkEnd w:id="17"/>
    </w:p>
    <w:p w14:paraId="79D3031F" w14:textId="77777777" w:rsidR="00B213C3" w:rsidRPr="00D433CA" w:rsidRDefault="00B213C3">
      <w:pPr>
        <w:spacing w:after="0"/>
        <w:rPr>
          <w:rFonts w:ascii="Times New Roman" w:hAnsi="Times New Roman" w:cs="Times New Roman"/>
          <w:sz w:val="28"/>
          <w:szCs w:val="28"/>
        </w:rPr>
      </w:pPr>
    </w:p>
    <w:p w14:paraId="2F2BA9F5" w14:textId="77777777" w:rsidR="008D61F6" w:rsidRPr="00D433CA" w:rsidRDefault="008D61F6" w:rsidP="008D61F6">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6.1. Срок предоставления государственной услуги составляет не более 66 рабочих дней с даты регистрации заявления о предоставлении государственной услуги в Департаменте.</w:t>
      </w:r>
    </w:p>
    <w:p w14:paraId="3923F2D9" w14:textId="208E9AAD" w:rsidR="008D61F6" w:rsidRPr="00D433CA" w:rsidRDefault="008D61F6" w:rsidP="008D61F6">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6.2. Максимальный срок предоставления государственной услуги может составлять 76 рабочих дней с даты регистрации заявления в Департаменте (в случае необходимости получения дополнительной информации и уточнения имеющихся сведений, необходимых для предоставления государственной услуги, а также в случае</w:t>
      </w:r>
      <w:r w:rsidR="00DD1591" w:rsidRPr="00D433CA">
        <w:rPr>
          <w:rFonts w:ascii="Times New Roman" w:hAnsi="Times New Roman" w:cs="Times New Roman"/>
          <w:sz w:val="28"/>
          <w:szCs w:val="28"/>
        </w:rPr>
        <w:t>,</w:t>
      </w:r>
      <w:r w:rsidRPr="00D433CA">
        <w:rPr>
          <w:rFonts w:ascii="Times New Roman" w:hAnsi="Times New Roman" w:cs="Times New Roman"/>
          <w:sz w:val="28"/>
          <w:szCs w:val="28"/>
        </w:rPr>
        <w:t xml:space="preserve"> если соискатель не может по уважительной причине пройти в установленный срок квалификационный экзамен).</w:t>
      </w:r>
    </w:p>
    <w:p w14:paraId="33283651" w14:textId="77777777" w:rsidR="008D61F6" w:rsidRPr="00D433CA" w:rsidRDefault="008D61F6" w:rsidP="008D61F6">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6.3. Срок рассмотрения заявления и прилагаемых документов составляет 3 рабочих дня с момента их поступления в Департамент, и по результатам их рассмотрения принимается решение о допуске или об отказе в допуске соискателя к прохождению квалификационного экзамена.</w:t>
      </w:r>
    </w:p>
    <w:p w14:paraId="28B87FD8" w14:textId="7667E326" w:rsidR="008D61F6" w:rsidRPr="00D433CA" w:rsidRDefault="008D61F6" w:rsidP="008D61F6">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 xml:space="preserve">Департамент уведомляет соискателя о принятом решении в виде электронного документа, подписанного усиленной квалифицированной электронной подписью, через сеть </w:t>
      </w:r>
      <w:r w:rsidR="003D6C73" w:rsidRPr="00D433CA">
        <w:rPr>
          <w:rFonts w:ascii="Times New Roman" w:hAnsi="Times New Roman" w:cs="Times New Roman"/>
          <w:sz w:val="28"/>
          <w:szCs w:val="28"/>
        </w:rPr>
        <w:t>«</w:t>
      </w:r>
      <w:r w:rsidRPr="00D433CA">
        <w:rPr>
          <w:rFonts w:ascii="Times New Roman" w:hAnsi="Times New Roman" w:cs="Times New Roman"/>
          <w:sz w:val="28"/>
          <w:szCs w:val="28"/>
        </w:rPr>
        <w:t>Интернет</w:t>
      </w:r>
      <w:r w:rsidR="003D6C73" w:rsidRPr="00D433CA">
        <w:rPr>
          <w:rFonts w:ascii="Times New Roman" w:hAnsi="Times New Roman" w:cs="Times New Roman"/>
          <w:sz w:val="28"/>
          <w:szCs w:val="28"/>
        </w:rPr>
        <w:t>»</w:t>
      </w:r>
      <w:r w:rsidRPr="00D433CA">
        <w:rPr>
          <w:rFonts w:ascii="Times New Roman" w:hAnsi="Times New Roman" w:cs="Times New Roman"/>
          <w:sz w:val="28"/>
          <w:szCs w:val="28"/>
        </w:rPr>
        <w:t xml:space="preserve"> или посредством ЕПГУ в день принятия такого решения.</w:t>
      </w:r>
    </w:p>
    <w:p w14:paraId="490D40B5" w14:textId="77777777" w:rsidR="008D61F6" w:rsidRPr="00D433CA" w:rsidRDefault="008D61F6">
      <w:pPr>
        <w:spacing w:after="0"/>
        <w:ind w:firstLine="708"/>
        <w:jc w:val="both"/>
        <w:rPr>
          <w:rFonts w:ascii="Times New Roman" w:hAnsi="Times New Roman" w:cs="Times New Roman"/>
          <w:sz w:val="28"/>
          <w:szCs w:val="28"/>
        </w:rPr>
      </w:pPr>
      <w:r w:rsidRPr="00D433CA">
        <w:rPr>
          <w:rFonts w:ascii="Times New Roman" w:hAnsi="Times New Roman" w:cs="Times New Roman"/>
          <w:sz w:val="28"/>
          <w:szCs w:val="28"/>
        </w:rPr>
        <w:t>6.4. Уведомление о допуске соискателя к прохождению квалификационного экзамена содержит информацию о принятом решении, фамилию, имя и отчество (при наличии) соискателя, информацию о дате, месте и времени проведения квалификационного экзамена.</w:t>
      </w:r>
    </w:p>
    <w:p w14:paraId="4D06B9B7" w14:textId="044D6639" w:rsidR="008D61F6" w:rsidRPr="00D433CA" w:rsidRDefault="008D61F6">
      <w:pPr>
        <w:spacing w:after="0"/>
        <w:ind w:firstLine="708"/>
        <w:jc w:val="both"/>
        <w:rPr>
          <w:rFonts w:ascii="Times New Roman" w:hAnsi="Times New Roman" w:cs="Times New Roman"/>
          <w:sz w:val="28"/>
          <w:szCs w:val="28"/>
        </w:rPr>
      </w:pPr>
      <w:r w:rsidRPr="00D433CA">
        <w:rPr>
          <w:rFonts w:ascii="Times New Roman" w:hAnsi="Times New Roman" w:cs="Times New Roman"/>
          <w:sz w:val="28"/>
          <w:szCs w:val="28"/>
        </w:rPr>
        <w:t>Соискателю, который по уважительной причине не может пройти в установленный срок квалификационный экзамен, предоставляется возможность (по его заявлению, оформленному в виде электронного документа, подписанного усиленной неквалифицированной электронной подписью, представленному через сеть "Интернет" или посредством ЕПГУ) сдать квалификационный экзамен в иное время, но не позднее 10 рабочих дней со дня, установленного для проведения квалификационного экзамена.</w:t>
      </w:r>
    </w:p>
    <w:p w14:paraId="160F842A" w14:textId="19D09C37" w:rsidR="00B213C3" w:rsidRPr="00D433CA" w:rsidRDefault="00EF0460">
      <w:pPr>
        <w:spacing w:after="0"/>
        <w:ind w:firstLine="708"/>
        <w:jc w:val="both"/>
        <w:rPr>
          <w:rFonts w:ascii="Times New Roman" w:hAnsi="Times New Roman" w:cs="Times New Roman"/>
          <w:sz w:val="28"/>
          <w:szCs w:val="28"/>
        </w:rPr>
      </w:pPr>
      <w:r w:rsidRPr="00D433CA">
        <w:rPr>
          <w:rFonts w:ascii="Times New Roman" w:hAnsi="Times New Roman" w:cs="Times New Roman"/>
          <w:sz w:val="28"/>
          <w:szCs w:val="28"/>
        </w:rPr>
        <w:t>6.5.</w:t>
      </w:r>
      <w:r w:rsidRPr="00D433CA">
        <w:rPr>
          <w:rFonts w:ascii="Times New Roman" w:hAnsi="Times New Roman" w:cs="Times New Roman"/>
          <w:sz w:val="28"/>
          <w:szCs w:val="28"/>
        </w:rPr>
        <w:tab/>
        <w:t xml:space="preserve">Квалификационный экзамен принимается аттестационной комиссией. Аттестационная комиссия устанавливает сроки проведения квалификационных экзаменов. Информацию о сроках проведения квалификационных экзаменов </w:t>
      </w:r>
      <w:r w:rsidRPr="00D433CA">
        <w:rPr>
          <w:rFonts w:ascii="Times New Roman" w:hAnsi="Times New Roman" w:cs="Times New Roman"/>
          <w:color w:val="040000"/>
          <w:sz w:val="28"/>
          <w:szCs w:val="28"/>
        </w:rPr>
        <w:t xml:space="preserve">Департамент </w:t>
      </w:r>
      <w:r w:rsidRPr="00D433CA">
        <w:rPr>
          <w:rFonts w:ascii="Times New Roman" w:hAnsi="Times New Roman" w:cs="Times New Roman"/>
          <w:sz w:val="28"/>
          <w:szCs w:val="28"/>
        </w:rPr>
        <w:t>размещает на своем сайте в сети «Интернет» не менее чем за 30 календарных дней до дня начала проведения квалификационных экзаменов.</w:t>
      </w:r>
    </w:p>
    <w:p w14:paraId="6C4DFB33" w14:textId="28DF385A" w:rsidR="00B213C3" w:rsidRPr="00D433CA" w:rsidRDefault="00EF0460">
      <w:pPr>
        <w:spacing w:after="0"/>
        <w:ind w:firstLine="708"/>
        <w:jc w:val="both"/>
        <w:rPr>
          <w:rFonts w:ascii="Times New Roman" w:hAnsi="Times New Roman" w:cs="Times New Roman"/>
          <w:sz w:val="28"/>
          <w:szCs w:val="28"/>
        </w:rPr>
      </w:pPr>
      <w:r w:rsidRPr="00D433CA">
        <w:rPr>
          <w:rFonts w:ascii="Times New Roman" w:hAnsi="Times New Roman" w:cs="Times New Roman"/>
          <w:sz w:val="28"/>
          <w:szCs w:val="28"/>
        </w:rPr>
        <w:lastRenderedPageBreak/>
        <w:t>6.6.</w:t>
      </w:r>
      <w:r w:rsidRPr="00D433CA">
        <w:rPr>
          <w:rFonts w:ascii="Times New Roman" w:hAnsi="Times New Roman" w:cs="Times New Roman"/>
          <w:sz w:val="28"/>
          <w:szCs w:val="28"/>
        </w:rPr>
        <w:tab/>
        <w:t>Порядок проведения квалифицированного экзамена указан в пунктах 23 – 39 Положения об аттестации экскурсоводов (гидов), гидов-переводчиков, утвержденного постановлением Правительства Российско</w:t>
      </w:r>
      <w:r w:rsidR="008D61F6" w:rsidRPr="00D433CA">
        <w:rPr>
          <w:rFonts w:ascii="Times New Roman" w:hAnsi="Times New Roman" w:cs="Times New Roman"/>
          <w:sz w:val="28"/>
          <w:szCs w:val="28"/>
        </w:rPr>
        <w:t>й Федерации от 07.05.2022 № 833.</w:t>
      </w:r>
    </w:p>
    <w:p w14:paraId="06AAB95C" w14:textId="77777777"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6.7.</w:t>
      </w:r>
      <w:r w:rsidRPr="00D433CA">
        <w:rPr>
          <w:rFonts w:ascii="Times New Roman" w:hAnsi="Times New Roman" w:cs="Times New Roman"/>
          <w:sz w:val="28"/>
          <w:szCs w:val="28"/>
        </w:rPr>
        <w:tab/>
      </w:r>
      <w:r w:rsidRPr="00D433CA">
        <w:rPr>
          <w:rFonts w:ascii="Times New Roman" w:hAnsi="Times New Roman" w:cs="Times New Roman"/>
          <w:bCs/>
          <w:sz w:val="28"/>
          <w:szCs w:val="28"/>
        </w:rPr>
        <w:t xml:space="preserve">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w:t>
      </w:r>
      <w:r w:rsidRPr="00D433CA">
        <w:rPr>
          <w:rFonts w:ascii="Times New Roman" w:hAnsi="Times New Roman" w:cs="Times New Roman"/>
          <w:sz w:val="28"/>
          <w:szCs w:val="28"/>
        </w:rPr>
        <w:t xml:space="preserve">и направляется соискателю </w:t>
      </w:r>
      <w:r w:rsidR="00333164" w:rsidRPr="00D433CA">
        <w:rPr>
          <w:rFonts w:ascii="Times New Roman" w:hAnsi="Times New Roman" w:cs="Times New Roman"/>
          <w:color w:val="030000"/>
          <w:sz w:val="28"/>
          <w:szCs w:val="28"/>
        </w:rPr>
        <w:t>и направляется соискателю посредством ЕПГУ или на адрес электронной почты, указанный в заявлении, в день подписания протокола заседания аттестационной комиссии.</w:t>
      </w:r>
    </w:p>
    <w:p w14:paraId="5E95AC34" w14:textId="77777777" w:rsidR="0097607B" w:rsidRPr="00D433CA" w:rsidRDefault="00EF0460" w:rsidP="0097607B">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В случае принятия решения об аттестации соискателя в день подписания протокола вносятся сведения в реестр и выдается аттестат.</w:t>
      </w:r>
    </w:p>
    <w:p w14:paraId="2EFC200F" w14:textId="77777777" w:rsidR="00333164" w:rsidRPr="00D433CA" w:rsidRDefault="00333164" w:rsidP="0097607B">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В течение 15 дней со дня подписания протокола заседания аттестационной комиссии Департамент выдает экскурсоводу (гиду) или гиду-переводчику либо его уполномоченному представителю нагрудную идентификационную карточку экскурсовода (гида) или гида-переводчика.</w:t>
      </w:r>
      <w:bookmarkStart w:id="18" w:name="_Toc111628890"/>
      <w:bookmarkStart w:id="19" w:name="_Toc111631892"/>
    </w:p>
    <w:p w14:paraId="196698C6" w14:textId="77777777" w:rsidR="00333164" w:rsidRPr="00D433CA" w:rsidRDefault="00333164" w:rsidP="00333164">
      <w:pPr>
        <w:spacing w:after="0"/>
        <w:jc w:val="both"/>
        <w:rPr>
          <w:rFonts w:ascii="Times New Roman" w:hAnsi="Times New Roman" w:cs="Times New Roman"/>
          <w:sz w:val="28"/>
          <w:szCs w:val="28"/>
        </w:rPr>
      </w:pPr>
    </w:p>
    <w:p w14:paraId="0FFF95AF" w14:textId="77777777" w:rsidR="00333164" w:rsidRPr="00D433CA" w:rsidRDefault="00EF0460" w:rsidP="00333164">
      <w:pPr>
        <w:spacing w:after="0"/>
        <w:jc w:val="center"/>
        <w:rPr>
          <w:rFonts w:ascii="Times New Roman" w:hAnsi="Times New Roman" w:cs="Times New Roman"/>
          <w:sz w:val="28"/>
          <w:szCs w:val="28"/>
        </w:rPr>
      </w:pPr>
      <w:r w:rsidRPr="00D433CA">
        <w:rPr>
          <w:rFonts w:ascii="Times New Roman" w:hAnsi="Times New Roman" w:cs="Times New Roman"/>
          <w:sz w:val="28"/>
          <w:szCs w:val="28"/>
        </w:rPr>
        <w:t>7. Правовые основания для предоставления</w:t>
      </w:r>
    </w:p>
    <w:p w14:paraId="5B1E256D" w14:textId="77777777" w:rsidR="00B213C3" w:rsidRPr="00D433CA" w:rsidRDefault="00EF0460" w:rsidP="00333164">
      <w:pPr>
        <w:spacing w:after="0"/>
        <w:jc w:val="center"/>
        <w:rPr>
          <w:rFonts w:ascii="Times New Roman" w:hAnsi="Times New Roman" w:cs="Times New Roman"/>
          <w:sz w:val="28"/>
          <w:szCs w:val="28"/>
        </w:rPr>
      </w:pPr>
      <w:r w:rsidRPr="00D433CA">
        <w:rPr>
          <w:rFonts w:ascii="Times New Roman" w:hAnsi="Times New Roman" w:cs="Times New Roman"/>
          <w:sz w:val="28"/>
          <w:szCs w:val="28"/>
        </w:rPr>
        <w:t>государственной услуги</w:t>
      </w:r>
      <w:bookmarkEnd w:id="18"/>
      <w:bookmarkEnd w:id="19"/>
    </w:p>
    <w:p w14:paraId="2E8EB20C" w14:textId="77777777" w:rsidR="00B213C3" w:rsidRPr="00D433CA" w:rsidRDefault="00B213C3">
      <w:pPr>
        <w:spacing w:after="0"/>
        <w:jc w:val="center"/>
        <w:rPr>
          <w:rFonts w:ascii="Times New Roman" w:hAnsi="Times New Roman" w:cs="Times New Roman"/>
          <w:sz w:val="28"/>
          <w:szCs w:val="28"/>
        </w:rPr>
      </w:pPr>
    </w:p>
    <w:p w14:paraId="33513BF8" w14:textId="77777777" w:rsidR="00B213C3" w:rsidRPr="00D433CA" w:rsidRDefault="00EF0460">
      <w:pPr>
        <w:pStyle w:val="110"/>
        <w:ind w:firstLine="709"/>
      </w:pPr>
      <w:r w:rsidRPr="00D433CA">
        <w:rPr>
          <w:lang w:eastAsia="ar-SA"/>
        </w:rPr>
        <w:t>7.1.</w:t>
      </w:r>
      <w:r w:rsidRPr="00D433CA">
        <w:rPr>
          <w:lang w:eastAsia="ar-SA"/>
        </w:rPr>
        <w:tab/>
        <w:t>Актуальный перечень нормативных правовых актов Российской Федерации, Ивановской</w:t>
      </w:r>
      <w:r w:rsidRPr="00D433CA">
        <w:rPr>
          <w:color w:val="C9211E"/>
          <w:lang w:eastAsia="ar-SA"/>
        </w:rPr>
        <w:t xml:space="preserve"> </w:t>
      </w:r>
      <w:r w:rsidRPr="00D433CA">
        <w:rPr>
          <w:color w:val="040000"/>
          <w:lang w:eastAsia="ar-SA"/>
        </w:rPr>
        <w:t>области,</w:t>
      </w:r>
      <w:r w:rsidRPr="00D433CA">
        <w:rPr>
          <w:lang w:eastAsia="ar-SA"/>
        </w:rPr>
        <w:t xml:space="preserve"> регулирующих предоставление государственной услуги, информация о порядке </w:t>
      </w:r>
      <w:r w:rsidRPr="00D433CA">
        <w:t>досудебного (внесудебного) обжалования решений и действий (бездействия) Департамента</w:t>
      </w:r>
      <w:r w:rsidRPr="00D433CA">
        <w:rPr>
          <w:color w:val="040000"/>
        </w:rPr>
        <w:t xml:space="preserve">, </w:t>
      </w:r>
      <w:proofErr w:type="gramStart"/>
      <w:r w:rsidRPr="00D433CA">
        <w:rPr>
          <w:color w:val="040000"/>
        </w:rPr>
        <w:t xml:space="preserve">МФЦ,   </w:t>
      </w:r>
      <w:proofErr w:type="gramEnd"/>
      <w:r w:rsidRPr="00D433CA">
        <w:rPr>
          <w:color w:val="040000"/>
        </w:rPr>
        <w:t xml:space="preserve">        </w:t>
      </w:r>
      <w:r w:rsidRPr="00D433CA">
        <w:t xml:space="preserve"> а также их должностных лиц, государственных служащих, работников размещены на </w:t>
      </w:r>
      <w:r w:rsidRPr="00D433CA">
        <w:rPr>
          <w:lang w:eastAsia="ar-SA"/>
        </w:rPr>
        <w:t xml:space="preserve">официальном сайте Департамента </w:t>
      </w:r>
      <w:r w:rsidRPr="00D433CA">
        <w:rPr>
          <w:color w:val="040000"/>
          <w:lang w:eastAsia="ar-SA"/>
        </w:rPr>
        <w:t xml:space="preserve"> и на ЕПГУ. </w:t>
      </w:r>
    </w:p>
    <w:p w14:paraId="4E76691E" w14:textId="77777777" w:rsidR="00B213C3" w:rsidRPr="00D433CA" w:rsidRDefault="00EF0460">
      <w:pPr>
        <w:pStyle w:val="110"/>
        <w:ind w:firstLine="708"/>
      </w:pPr>
      <w:r w:rsidRPr="00D433CA">
        <w:rPr>
          <w:lang w:eastAsia="ar-SA"/>
        </w:rPr>
        <w:t>7.2.</w:t>
      </w:r>
      <w:r w:rsidRPr="00D433CA">
        <w:rPr>
          <w:lang w:eastAsia="ar-SA"/>
        </w:rPr>
        <w:tab/>
        <w:t xml:space="preserve">Перечень нормативных правовых актов Российской Федерации, Ивановской области дополнительно приведен в Приложении </w:t>
      </w:r>
      <w:r w:rsidR="00333164" w:rsidRPr="00D433CA">
        <w:rPr>
          <w:lang w:eastAsia="ar-SA"/>
        </w:rPr>
        <w:t>2</w:t>
      </w:r>
      <w:r w:rsidRPr="00D433CA">
        <w:rPr>
          <w:lang w:eastAsia="ar-SA"/>
        </w:rPr>
        <w:t xml:space="preserve"> к настоящему Административному регламенту.</w:t>
      </w:r>
    </w:p>
    <w:p w14:paraId="60F80DD9" w14:textId="3DDA509C" w:rsidR="00B213C3" w:rsidRPr="00D433CA" w:rsidRDefault="00EF0460">
      <w:pPr>
        <w:pStyle w:val="2"/>
        <w:jc w:val="center"/>
        <w:rPr>
          <w:rFonts w:ascii="Times New Roman" w:hAnsi="Times New Roman" w:cs="Times New Roman"/>
          <w:b w:val="0"/>
          <w:color w:val="auto"/>
          <w:sz w:val="28"/>
          <w:szCs w:val="28"/>
        </w:rPr>
      </w:pPr>
      <w:bookmarkStart w:id="20" w:name="_Toc111631893"/>
      <w:bookmarkStart w:id="21" w:name="_Toc111628891"/>
      <w:r w:rsidRPr="00D433CA">
        <w:rPr>
          <w:rFonts w:ascii="Times New Roman" w:hAnsi="Times New Roman" w:cs="Times New Roman"/>
          <w:b w:val="0"/>
          <w:color w:val="auto"/>
          <w:sz w:val="28"/>
          <w:szCs w:val="28"/>
        </w:rPr>
        <w:t xml:space="preserve">8. Исчерпывающий перечень документов, необходимых </w:t>
      </w:r>
      <w:r w:rsidR="00DD1591" w:rsidRPr="00D433CA">
        <w:rPr>
          <w:rFonts w:ascii="Times New Roman" w:hAnsi="Times New Roman" w:cs="Times New Roman"/>
          <w:b w:val="0"/>
          <w:color w:val="auto"/>
          <w:sz w:val="28"/>
          <w:szCs w:val="28"/>
        </w:rPr>
        <w:br/>
      </w:r>
      <w:r w:rsidRPr="00D433CA">
        <w:rPr>
          <w:rFonts w:ascii="Times New Roman" w:hAnsi="Times New Roman" w:cs="Times New Roman"/>
          <w:b w:val="0"/>
          <w:color w:val="auto"/>
          <w:sz w:val="28"/>
          <w:szCs w:val="28"/>
        </w:rPr>
        <w:t>для предоставления государственной услуги</w:t>
      </w:r>
      <w:bookmarkEnd w:id="20"/>
      <w:bookmarkEnd w:id="21"/>
    </w:p>
    <w:p w14:paraId="273827B5" w14:textId="77777777" w:rsidR="00B213C3" w:rsidRPr="00D433CA" w:rsidRDefault="00B213C3">
      <w:pPr>
        <w:spacing w:after="0"/>
        <w:jc w:val="center"/>
        <w:rPr>
          <w:rFonts w:ascii="Times New Roman" w:hAnsi="Times New Roman" w:cs="Times New Roman"/>
          <w:sz w:val="28"/>
          <w:szCs w:val="28"/>
        </w:rPr>
      </w:pPr>
    </w:p>
    <w:p w14:paraId="3058177B" w14:textId="77777777"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8.1.</w:t>
      </w:r>
      <w:r w:rsidRPr="00D433CA">
        <w:rPr>
          <w:rFonts w:ascii="Times New Roman" w:hAnsi="Times New Roman" w:cs="Times New Roman"/>
          <w:sz w:val="28"/>
          <w:szCs w:val="28"/>
        </w:rPr>
        <w:tab/>
        <w:t>Исчерпывающий перечень документов, необходимых</w:t>
      </w:r>
      <w:r w:rsidRPr="00D433CA">
        <w:rPr>
          <w:rFonts w:ascii="Times New Roman" w:hAnsi="Times New Roman" w:cs="Times New Roman"/>
          <w:sz w:val="28"/>
          <w:szCs w:val="28"/>
        </w:rPr>
        <w:br/>
        <w:t>в соответствии с нормативными правовыми актами Российской Федерации, Ивановской</w:t>
      </w:r>
      <w:r w:rsidRPr="00D433CA">
        <w:rPr>
          <w:rFonts w:ascii="Times New Roman" w:hAnsi="Times New Roman" w:cs="Times New Roman"/>
          <w:color w:val="C9211E"/>
          <w:sz w:val="28"/>
          <w:szCs w:val="28"/>
        </w:rPr>
        <w:t xml:space="preserve"> </w:t>
      </w:r>
      <w:r w:rsidRPr="00D433CA">
        <w:rPr>
          <w:rFonts w:ascii="Times New Roman" w:hAnsi="Times New Roman" w:cs="Times New Roman"/>
          <w:sz w:val="28"/>
          <w:szCs w:val="28"/>
        </w:rPr>
        <w:t>области для предоставления государственной услуги, которые заявитель должен представить самостоятельно:</w:t>
      </w:r>
    </w:p>
    <w:p w14:paraId="3E89A386" w14:textId="77777777"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8.1.1.</w:t>
      </w:r>
      <w:r w:rsidRPr="00D433CA">
        <w:rPr>
          <w:rFonts w:ascii="Times New Roman" w:hAnsi="Times New Roman" w:cs="Times New Roman"/>
          <w:sz w:val="28"/>
          <w:szCs w:val="28"/>
        </w:rPr>
        <w:tab/>
        <w:t xml:space="preserve">Заявление по форме, приведенной в Приложении </w:t>
      </w:r>
      <w:r w:rsidR="00333164" w:rsidRPr="00D433CA">
        <w:rPr>
          <w:rFonts w:ascii="Times New Roman" w:hAnsi="Times New Roman" w:cs="Times New Roman"/>
          <w:sz w:val="28"/>
          <w:szCs w:val="28"/>
        </w:rPr>
        <w:t>3</w:t>
      </w:r>
      <w:r w:rsidRPr="00D433CA">
        <w:rPr>
          <w:rFonts w:ascii="Times New Roman" w:hAnsi="Times New Roman" w:cs="Times New Roman"/>
          <w:sz w:val="28"/>
          <w:szCs w:val="28"/>
        </w:rPr>
        <w:t xml:space="preserve"> к настоящему Административному регламенту.</w:t>
      </w:r>
    </w:p>
    <w:p w14:paraId="41531D5A" w14:textId="77777777"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8.1.2.</w:t>
      </w:r>
      <w:r w:rsidRPr="00D433CA">
        <w:rPr>
          <w:rFonts w:ascii="Times New Roman" w:hAnsi="Times New Roman" w:cs="Times New Roman"/>
          <w:sz w:val="28"/>
          <w:szCs w:val="28"/>
        </w:rPr>
        <w:tab/>
        <w:t xml:space="preserve">Копия документа, удостоверяющего личность соискателя и подтверждающего гражданство Российской Федерации или гражданство </w:t>
      </w:r>
      <w:r w:rsidRPr="00D433CA">
        <w:rPr>
          <w:rFonts w:ascii="Times New Roman" w:hAnsi="Times New Roman" w:cs="Times New Roman"/>
          <w:sz w:val="28"/>
          <w:szCs w:val="28"/>
        </w:rPr>
        <w:lastRenderedPageBreak/>
        <w:t>иностранного государства (если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(гида) или гида-переводчика)</w:t>
      </w:r>
      <w:r w:rsidR="00112386" w:rsidRPr="00D433CA">
        <w:rPr>
          <w:rFonts w:ascii="Times New Roman" w:hAnsi="Times New Roman" w:cs="Times New Roman"/>
          <w:sz w:val="28"/>
          <w:szCs w:val="28"/>
        </w:rPr>
        <w:t>.</w:t>
      </w:r>
    </w:p>
    <w:p w14:paraId="2C99DF16" w14:textId="77777777"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8.1.3.</w:t>
      </w:r>
      <w:r w:rsidRPr="00D433CA">
        <w:rPr>
          <w:rFonts w:ascii="Times New Roman" w:hAnsi="Times New Roman" w:cs="Times New Roman"/>
          <w:sz w:val="28"/>
          <w:szCs w:val="28"/>
        </w:rPr>
        <w:tab/>
        <w:t>Документ, удостоверяющий личность представителя заявителя (в случае обращения представителя заявителя).</w:t>
      </w:r>
    </w:p>
    <w:p w14:paraId="26101D38" w14:textId="77777777"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8.1.4.</w:t>
      </w:r>
      <w:r w:rsidRPr="00D433CA">
        <w:rPr>
          <w:rFonts w:ascii="Times New Roman" w:hAnsi="Times New Roman" w:cs="Times New Roman"/>
          <w:sz w:val="28"/>
          <w:szCs w:val="28"/>
        </w:rPr>
        <w:tab/>
        <w:t>Документ, подтверждающий полномочия представителя заявителя (в случае обращения представителя заявителя).</w:t>
      </w:r>
    </w:p>
    <w:p w14:paraId="533DB918" w14:textId="77777777"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8.1.5.</w:t>
      </w:r>
      <w:r w:rsidRPr="00D433CA">
        <w:rPr>
          <w:rFonts w:ascii="Times New Roman" w:hAnsi="Times New Roman" w:cs="Times New Roman"/>
          <w:sz w:val="28"/>
          <w:szCs w:val="28"/>
        </w:rPr>
        <w:tab/>
        <w:t>Копии документов о получении соискателем среднего профессионального или высшего образования</w:t>
      </w:r>
      <w:r w:rsidR="00112386" w:rsidRPr="00D433CA">
        <w:rPr>
          <w:rFonts w:ascii="Times New Roman" w:hAnsi="Times New Roman" w:cs="Times New Roman"/>
          <w:sz w:val="28"/>
          <w:szCs w:val="28"/>
        </w:rPr>
        <w:t>.</w:t>
      </w:r>
    </w:p>
    <w:p w14:paraId="01F2C010" w14:textId="1681A266" w:rsidR="00B213C3" w:rsidRPr="00D433CA" w:rsidRDefault="00EF0460">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8.1.6.</w:t>
      </w:r>
      <w:r w:rsidRPr="00D433CA">
        <w:rPr>
          <w:rFonts w:ascii="Times New Roman" w:hAnsi="Times New Roman" w:cs="Times New Roman"/>
          <w:sz w:val="28"/>
          <w:szCs w:val="28"/>
        </w:rPr>
        <w:tab/>
        <w:t>Копии документов о получении соискателем дополнительного профессионального образования в области, соответствующей профилю работы экскурсовода (гида) или гида-переводчика</w:t>
      </w:r>
      <w:r w:rsidR="00112386" w:rsidRPr="00D433CA">
        <w:rPr>
          <w:rFonts w:ascii="Times New Roman" w:hAnsi="Times New Roman" w:cs="Times New Roman"/>
          <w:sz w:val="28"/>
          <w:szCs w:val="28"/>
        </w:rPr>
        <w:t>.</w:t>
      </w:r>
    </w:p>
    <w:p w14:paraId="063FE465" w14:textId="02DDCEC0" w:rsidR="00F95CDA" w:rsidRPr="00D433CA" w:rsidRDefault="00284285">
      <w:pPr>
        <w:spacing w:after="0"/>
        <w:ind w:firstLine="709"/>
        <w:jc w:val="both"/>
        <w:rPr>
          <w:rFonts w:ascii="Times New Roman" w:hAnsi="Times New Roman" w:cs="Times New Roman"/>
          <w:sz w:val="28"/>
          <w:szCs w:val="28"/>
        </w:rPr>
      </w:pPr>
      <w:r w:rsidRPr="00D433CA">
        <w:rPr>
          <w:rFonts w:ascii="Times New Roman" w:hAnsi="Times New Roman" w:cs="Times New Roman"/>
          <w:sz w:val="28"/>
          <w:szCs w:val="28"/>
        </w:rPr>
        <w:t>Указанные</w:t>
      </w:r>
      <w:r w:rsidR="00F95CDA" w:rsidRPr="00D433CA">
        <w:rPr>
          <w:rFonts w:ascii="Times New Roman" w:hAnsi="Times New Roman" w:cs="Times New Roman"/>
          <w:sz w:val="28"/>
          <w:szCs w:val="28"/>
        </w:rPr>
        <w:t xml:space="preserve"> документы</w:t>
      </w:r>
      <w:r w:rsidR="001B6218" w:rsidRPr="00D433CA">
        <w:rPr>
          <w:rFonts w:ascii="Times New Roman" w:hAnsi="Times New Roman" w:cs="Times New Roman"/>
          <w:sz w:val="28"/>
          <w:szCs w:val="28"/>
        </w:rPr>
        <w:t xml:space="preserve"> не предоставляются соискателями, получившими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 а также соискателями, имеющими стаж работы в качестве экскурсовода (гида) или гида-переводчика не менее 5 лет.</w:t>
      </w:r>
    </w:p>
    <w:p w14:paraId="58BEE055" w14:textId="69FC13B6" w:rsidR="00B213C3" w:rsidRPr="00D433CA" w:rsidRDefault="00EF0460">
      <w:pPr>
        <w:spacing w:after="0"/>
        <w:ind w:firstLine="709"/>
        <w:jc w:val="both"/>
        <w:rPr>
          <w:rFonts w:ascii="Times New Roman" w:eastAsia="Times New Roman" w:hAnsi="Times New Roman" w:cs="Times New Roman"/>
          <w:sz w:val="28"/>
          <w:szCs w:val="28"/>
          <w:lang w:eastAsia="ru-RU"/>
        </w:rPr>
      </w:pPr>
      <w:r w:rsidRPr="00D433CA">
        <w:rPr>
          <w:rFonts w:ascii="Times New Roman" w:hAnsi="Times New Roman" w:cs="Times New Roman"/>
          <w:sz w:val="28"/>
          <w:szCs w:val="28"/>
        </w:rPr>
        <w:t>8.1.7.</w:t>
      </w:r>
      <w:r w:rsidRPr="00D433CA">
        <w:rPr>
          <w:rFonts w:ascii="Times New Roman" w:hAnsi="Times New Roman" w:cs="Times New Roman"/>
          <w:sz w:val="28"/>
          <w:szCs w:val="28"/>
        </w:rPr>
        <w:tab/>
        <w:t>Копии документов, подтверждающих наличие у соискателя необходимого стажа работы в качестве экскурсовода (гида) или гида-переводчика (в случаях, установленных частью 4 статьи 2 Федерального закона от 20.04.2021 № 93-ФЗ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подпунктом «б» пункта 4 и пунктом 26 Положения</w:t>
      </w:r>
      <w:r w:rsidR="00333164" w:rsidRPr="00D433CA">
        <w:rPr>
          <w:rFonts w:ascii="Times New Roman" w:hAnsi="Times New Roman" w:cs="Times New Roman"/>
          <w:sz w:val="28"/>
          <w:szCs w:val="28"/>
        </w:rPr>
        <w:t xml:space="preserve"> об аттестации экскурсоводов (гидов), гидов-переводчиков, утвержденного Постановлением Правительства Российской Федерации от 07.05.2022 N 833).</w:t>
      </w:r>
    </w:p>
    <w:p w14:paraId="2DB0F167" w14:textId="77777777" w:rsidR="00B213C3" w:rsidRPr="00D433CA" w:rsidRDefault="00EF0460">
      <w:pPr>
        <w:spacing w:after="0"/>
        <w:ind w:firstLine="709"/>
        <w:jc w:val="both"/>
        <w:rPr>
          <w:rFonts w:ascii="Times New Roman" w:eastAsia="Times New Roman" w:hAnsi="Times New Roman" w:cs="Times New Roman"/>
          <w:sz w:val="28"/>
          <w:szCs w:val="28"/>
          <w:lang w:eastAsia="ru-RU"/>
        </w:rPr>
      </w:pPr>
      <w:r w:rsidRPr="00D433CA">
        <w:rPr>
          <w:rFonts w:ascii="Times New Roman" w:eastAsia="Times New Roman" w:hAnsi="Times New Roman" w:cs="Times New Roman"/>
          <w:sz w:val="28"/>
          <w:szCs w:val="28"/>
          <w:lang w:eastAsia="ru-RU"/>
        </w:rPr>
        <w:t>8.1.8.</w:t>
      </w:r>
      <w:r w:rsidRPr="00D433CA">
        <w:rPr>
          <w:rFonts w:ascii="Times New Roman" w:eastAsia="Times New Roman" w:hAnsi="Times New Roman" w:cs="Times New Roman"/>
          <w:sz w:val="28"/>
          <w:szCs w:val="28"/>
          <w:lang w:eastAsia="ru-RU"/>
        </w:rPr>
        <w:tab/>
        <w:t>Цветная фотография размером 3 на 4 сантиметра</w:t>
      </w:r>
      <w:r w:rsidR="00112386" w:rsidRPr="00D433CA">
        <w:rPr>
          <w:rFonts w:ascii="Times New Roman" w:eastAsia="Times New Roman" w:hAnsi="Times New Roman" w:cs="Times New Roman"/>
          <w:sz w:val="28"/>
          <w:szCs w:val="28"/>
          <w:lang w:eastAsia="ru-RU"/>
        </w:rPr>
        <w:t>.</w:t>
      </w:r>
    </w:p>
    <w:p w14:paraId="7829C2B3" w14:textId="77777777" w:rsidR="00B213C3" w:rsidRPr="00D433CA" w:rsidRDefault="00EF0460">
      <w:pPr>
        <w:pStyle w:val="110"/>
        <w:ind w:firstLine="709"/>
      </w:pPr>
      <w:r w:rsidRPr="00D433CA">
        <w:t>8.2.</w:t>
      </w:r>
      <w:r w:rsidRPr="00D433CA">
        <w:tab/>
        <w:t xml:space="preserve">Требования к представлению документов (категорий документов), необходимых для предоставления государственной услуги, приведены в Приложении </w:t>
      </w:r>
      <w:r w:rsidR="00112386" w:rsidRPr="00D433CA">
        <w:t>4</w:t>
      </w:r>
      <w:r w:rsidRPr="00D433CA">
        <w:t xml:space="preserve"> к настоящему Административному регламенту.</w:t>
      </w:r>
    </w:p>
    <w:p w14:paraId="751F3566" w14:textId="77777777" w:rsidR="00112386" w:rsidRPr="00D433CA" w:rsidRDefault="00112386">
      <w:pPr>
        <w:pStyle w:val="110"/>
        <w:ind w:firstLine="709"/>
      </w:pPr>
      <w:r w:rsidRPr="00D433CA">
        <w:t>Документы,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заверенным в установленном порядке переводом на русский язык.</w:t>
      </w:r>
    </w:p>
    <w:p w14:paraId="49508B4E" w14:textId="15161CDF" w:rsidR="00B213C3" w:rsidRPr="00D433CA" w:rsidRDefault="00EF0460">
      <w:pPr>
        <w:pStyle w:val="110"/>
        <w:ind w:firstLine="709"/>
      </w:pPr>
      <w:r w:rsidRPr="00D433CA">
        <w:t>8.3.</w:t>
      </w:r>
      <w:r w:rsidRPr="00D433CA">
        <w:tab/>
      </w:r>
      <w:r w:rsidRPr="00D433CA">
        <w:rPr>
          <w:rFonts w:eastAsia="Times New Roman"/>
        </w:rPr>
        <w:t>Заявление и прилагаемые документы</w:t>
      </w:r>
      <w:r w:rsidRPr="00D433CA">
        <w:t xml:space="preserve"> могут быть поданы </w:t>
      </w:r>
      <w:r w:rsidR="00F07DCF" w:rsidRPr="00D433CA">
        <w:t>соискателем</w:t>
      </w:r>
      <w:r w:rsidRPr="00D433CA">
        <w:t xml:space="preserve"> </w:t>
      </w:r>
      <w:r w:rsidRPr="00D433CA">
        <w:rPr>
          <w:color w:val="040000"/>
        </w:rPr>
        <w:t>следующими способами:</w:t>
      </w:r>
    </w:p>
    <w:p w14:paraId="31FD15EA" w14:textId="14845E61" w:rsidR="00B213C3" w:rsidRPr="00D433CA" w:rsidRDefault="00EF0460">
      <w:pPr>
        <w:pStyle w:val="110"/>
        <w:ind w:firstLine="709"/>
        <w:rPr>
          <w:color w:val="C9211E"/>
        </w:rPr>
      </w:pPr>
      <w:r w:rsidRPr="00D433CA">
        <w:rPr>
          <w:color w:val="040000"/>
        </w:rPr>
        <w:t>8.3.1.</w:t>
      </w:r>
      <w:r w:rsidRPr="00D433CA">
        <w:rPr>
          <w:color w:val="040000"/>
        </w:rPr>
        <w:tab/>
        <w:t>Посредством ЕПГУ.</w:t>
      </w:r>
      <w:r w:rsidR="0055359E" w:rsidRPr="00D433CA">
        <w:rPr>
          <w:color w:val="040000"/>
        </w:rPr>
        <w:t xml:space="preserve"> </w:t>
      </w:r>
    </w:p>
    <w:p w14:paraId="553E7F08" w14:textId="77777777" w:rsidR="00B213C3" w:rsidRPr="00D433CA" w:rsidRDefault="00EF0460">
      <w:pPr>
        <w:pStyle w:val="110"/>
        <w:ind w:firstLine="709"/>
        <w:rPr>
          <w:color w:val="C9211E"/>
        </w:rPr>
      </w:pPr>
      <w:r w:rsidRPr="00D433CA">
        <w:rPr>
          <w:color w:val="040000"/>
        </w:rPr>
        <w:lastRenderedPageBreak/>
        <w:t>8.3.2.</w:t>
      </w:r>
      <w:r w:rsidRPr="00D433CA">
        <w:rPr>
          <w:color w:val="040000"/>
        </w:rPr>
        <w:tab/>
        <w:t>В МФЦ.</w:t>
      </w:r>
    </w:p>
    <w:p w14:paraId="599C4B9E" w14:textId="2C880DDB" w:rsidR="00B213C3" w:rsidRPr="00D433CA" w:rsidRDefault="00EF0460">
      <w:pPr>
        <w:pStyle w:val="110"/>
        <w:ind w:firstLine="709"/>
        <w:rPr>
          <w:color w:val="040000"/>
        </w:rPr>
      </w:pPr>
      <w:r w:rsidRPr="00D433CA">
        <w:rPr>
          <w:color w:val="040000"/>
        </w:rPr>
        <w:t>8.3.3.</w:t>
      </w:r>
      <w:r w:rsidRPr="00D433CA">
        <w:rPr>
          <w:color w:val="040000"/>
        </w:rPr>
        <w:tab/>
        <w:t>В Департамент лично, по электронной почте</w:t>
      </w:r>
      <w:r w:rsidR="0055359E" w:rsidRPr="00D433CA">
        <w:rPr>
          <w:color w:val="040000"/>
        </w:rPr>
        <w:t xml:space="preserve"> в виде электронного документа, подписанного простой электронной подписью</w:t>
      </w:r>
      <w:r w:rsidRPr="00D433CA">
        <w:rPr>
          <w:color w:val="040000"/>
        </w:rPr>
        <w:t>, почтовым отправлением</w:t>
      </w:r>
      <w:r w:rsidR="00F07DCF" w:rsidRPr="00D433CA">
        <w:rPr>
          <w:color w:val="040000"/>
        </w:rPr>
        <w:t xml:space="preserve"> </w:t>
      </w:r>
      <w:r w:rsidR="0055359E" w:rsidRPr="00D433CA">
        <w:rPr>
          <w:color w:val="040000"/>
        </w:rPr>
        <w:t>с уведомлением о вручении</w:t>
      </w:r>
      <w:r w:rsidR="00F07DCF" w:rsidRPr="00D433CA">
        <w:rPr>
          <w:color w:val="040000"/>
        </w:rPr>
        <w:t>.</w:t>
      </w:r>
    </w:p>
    <w:p w14:paraId="1988EC2B" w14:textId="20DFB85A" w:rsidR="00B213C3" w:rsidRPr="00D433CA" w:rsidRDefault="00EF0460">
      <w:pPr>
        <w:pStyle w:val="2"/>
        <w:jc w:val="center"/>
        <w:rPr>
          <w:rFonts w:ascii="Times New Roman" w:hAnsi="Times New Roman" w:cs="Times New Roman"/>
          <w:b w:val="0"/>
          <w:color w:val="auto"/>
          <w:sz w:val="28"/>
          <w:szCs w:val="28"/>
        </w:rPr>
      </w:pPr>
      <w:bookmarkStart w:id="22" w:name="_Toc111631894"/>
      <w:bookmarkStart w:id="23" w:name="_Toc111628892"/>
      <w:r w:rsidRPr="00D433CA">
        <w:rPr>
          <w:rFonts w:ascii="Times New Roman" w:hAnsi="Times New Roman" w:cs="Times New Roman"/>
          <w:b w:val="0"/>
          <w:color w:val="auto"/>
          <w:sz w:val="28"/>
          <w:szCs w:val="28"/>
        </w:rPr>
        <w:t xml:space="preserve">9. Исчерпывающий перечень оснований для отказа в </w:t>
      </w:r>
      <w:r w:rsidR="00777BFB" w:rsidRPr="00D433CA">
        <w:rPr>
          <w:rFonts w:ascii="Times New Roman" w:hAnsi="Times New Roman" w:cs="Times New Roman"/>
          <w:b w:val="0"/>
          <w:color w:val="auto"/>
          <w:sz w:val="28"/>
          <w:szCs w:val="28"/>
        </w:rPr>
        <w:t xml:space="preserve">допуске к прохождению </w:t>
      </w:r>
      <w:bookmarkEnd w:id="22"/>
      <w:bookmarkEnd w:id="23"/>
      <w:r w:rsidR="00777BFB" w:rsidRPr="00D433CA">
        <w:rPr>
          <w:rFonts w:ascii="Times New Roman" w:hAnsi="Times New Roman" w:cs="Times New Roman"/>
          <w:b w:val="0"/>
          <w:color w:val="auto"/>
          <w:sz w:val="28"/>
          <w:szCs w:val="28"/>
        </w:rPr>
        <w:t>квалификационного экзамена</w:t>
      </w:r>
    </w:p>
    <w:p w14:paraId="34D8EDC3" w14:textId="77777777" w:rsidR="00B213C3" w:rsidRPr="00D433CA" w:rsidRDefault="00B213C3">
      <w:pPr>
        <w:spacing w:after="0"/>
        <w:jc w:val="center"/>
        <w:rPr>
          <w:rFonts w:ascii="Times New Roman" w:hAnsi="Times New Roman" w:cs="Times New Roman"/>
          <w:sz w:val="28"/>
          <w:szCs w:val="28"/>
        </w:rPr>
      </w:pPr>
    </w:p>
    <w:p w14:paraId="5F9E0219" w14:textId="043C85A5" w:rsidR="00346B5F" w:rsidRPr="00D433CA" w:rsidRDefault="00112386" w:rsidP="00346B5F">
      <w:pPr>
        <w:pStyle w:val="110"/>
        <w:ind w:firstLine="709"/>
      </w:pPr>
      <w:r w:rsidRPr="00D433CA">
        <w:t xml:space="preserve">9.1. Департамент </w:t>
      </w:r>
      <w:r w:rsidR="00346B5F" w:rsidRPr="00D433CA">
        <w:t>рассматривает заявление и прилагаемые к нему документы в течение 3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w:t>
      </w:r>
      <w:r w:rsidR="007269B9" w:rsidRPr="00D433CA">
        <w:t xml:space="preserve"> При этом, у Департамента отсутствуют основания для отказа в приеме от соискателя заявления и прилагаемых к нему документов.</w:t>
      </w:r>
    </w:p>
    <w:p w14:paraId="2D6FA607" w14:textId="77777777" w:rsidR="00112386" w:rsidRPr="00D433CA" w:rsidRDefault="00112386" w:rsidP="00112386">
      <w:pPr>
        <w:pStyle w:val="110"/>
        <w:ind w:firstLine="709"/>
      </w:pPr>
      <w:r w:rsidRPr="00D433CA">
        <w:t xml:space="preserve">9.2. Исчерпывающий перечень оснований </w:t>
      </w:r>
      <w:bookmarkStart w:id="24" w:name="_Hlk179367923"/>
      <w:r w:rsidRPr="00D433CA">
        <w:t>для отказа в допуске к прохождению квалификационного экзамена</w:t>
      </w:r>
      <w:bookmarkEnd w:id="24"/>
      <w:r w:rsidRPr="00D433CA">
        <w:t>:</w:t>
      </w:r>
    </w:p>
    <w:p w14:paraId="2F411B5C" w14:textId="77777777" w:rsidR="00B213C3" w:rsidRPr="00D433CA" w:rsidRDefault="00EF0460" w:rsidP="00112386">
      <w:pPr>
        <w:pStyle w:val="110"/>
        <w:ind w:firstLine="709"/>
      </w:pPr>
      <w:r w:rsidRPr="00D433CA">
        <w:t>9.</w:t>
      </w:r>
      <w:r w:rsidR="0097607B" w:rsidRPr="00D433CA">
        <w:t>2</w:t>
      </w:r>
      <w:r w:rsidR="00112386" w:rsidRPr="00D433CA">
        <w:t>.</w:t>
      </w:r>
      <w:r w:rsidRPr="00D433CA">
        <w:t>1.</w:t>
      </w:r>
      <w:r w:rsidRPr="00D433CA">
        <w:tab/>
      </w:r>
      <w:r w:rsidR="00112386" w:rsidRPr="00D433CA">
        <w:t>Несоответствие соискателя требованиям, указанным в пункте 2.2.1 настоящего Административного регламента.</w:t>
      </w:r>
      <w:r w:rsidRPr="00D433CA">
        <w:rPr>
          <w:rFonts w:eastAsia="Times New Roman"/>
        </w:rPr>
        <w:t xml:space="preserve"> </w:t>
      </w:r>
    </w:p>
    <w:p w14:paraId="70DC8245" w14:textId="77777777" w:rsidR="00AD3312" w:rsidRPr="00D433CA" w:rsidRDefault="00EF0460">
      <w:pPr>
        <w:pStyle w:val="111"/>
        <w:ind w:firstLine="709"/>
      </w:pPr>
      <w:r w:rsidRPr="00D433CA">
        <w:rPr>
          <w:rFonts w:eastAsia="Times New Roman"/>
        </w:rPr>
        <w:t>9.</w:t>
      </w:r>
      <w:r w:rsidR="0097607B" w:rsidRPr="00D433CA">
        <w:rPr>
          <w:rFonts w:eastAsia="Times New Roman"/>
        </w:rPr>
        <w:t>2</w:t>
      </w:r>
      <w:r w:rsidR="00112386" w:rsidRPr="00D433CA">
        <w:rPr>
          <w:rFonts w:eastAsia="Times New Roman"/>
        </w:rPr>
        <w:t>.2</w:t>
      </w:r>
      <w:r w:rsidRPr="00D433CA">
        <w:rPr>
          <w:rFonts w:eastAsia="Times New Roman"/>
        </w:rPr>
        <w:t>.</w:t>
      </w:r>
      <w:r w:rsidRPr="00D433CA">
        <w:rPr>
          <w:rFonts w:eastAsia="Times New Roman"/>
        </w:rPr>
        <w:tab/>
      </w:r>
      <w:r w:rsidR="00112386" w:rsidRPr="00D433CA">
        <w:t xml:space="preserve">Представление документов и сведений, указанных в пунктах </w:t>
      </w:r>
      <w:r w:rsidR="00B9011C" w:rsidRPr="00D433CA">
        <w:t xml:space="preserve">8.1.1, </w:t>
      </w:r>
    </w:p>
    <w:p w14:paraId="6FC35BF8" w14:textId="6AF91661" w:rsidR="00112386" w:rsidRPr="00D433CA" w:rsidRDefault="00112386">
      <w:pPr>
        <w:pStyle w:val="111"/>
        <w:ind w:firstLine="709"/>
      </w:pPr>
      <w:r w:rsidRPr="00D433CA">
        <w:t>8.1.</w:t>
      </w:r>
      <w:r w:rsidR="00934D4D" w:rsidRPr="00D433CA">
        <w:t>2, 8.1.5, 8.1.6, 8.1.7,</w:t>
      </w:r>
      <w:r w:rsidRPr="00D433CA">
        <w:t xml:space="preserve"> </w:t>
      </w:r>
      <w:r w:rsidR="00777BFB" w:rsidRPr="00D433CA">
        <w:t>8.1.8</w:t>
      </w:r>
      <w:r w:rsidRPr="00D433CA">
        <w:t xml:space="preserve"> настоящего Административного регламента, не в полном объеме.</w:t>
      </w:r>
    </w:p>
    <w:p w14:paraId="34AC1C7D" w14:textId="77777777" w:rsidR="00B213C3" w:rsidRPr="00494AF5" w:rsidRDefault="00112386" w:rsidP="00112386">
      <w:pPr>
        <w:pStyle w:val="110"/>
        <w:ind w:firstLine="709"/>
      </w:pPr>
      <w:r w:rsidRPr="00D433CA">
        <w:t>9.</w:t>
      </w:r>
      <w:r w:rsidR="0097607B" w:rsidRPr="00D433CA">
        <w:t>3</w:t>
      </w:r>
      <w:r w:rsidRPr="00D433CA">
        <w:t>. Заявитель вправе отказаться от получения государственной услуги на основании заявления, написанного в свободной форме, направив в Департамент лично, по адресу электронной почты или через ЕПГУ. На основании поступившего заявления об отказе от предоставления государственной услуги уполномоченным должностным лицом Департамента принимается решение об отказе в предоставлении государственной услуги. Отказ от предоставления государственной услуги не препятствует пов</w:t>
      </w:r>
      <w:r w:rsidRPr="00494AF5">
        <w:t>торному обращению заявителя в Департамент за предоставлением государственной услуги.</w:t>
      </w:r>
    </w:p>
    <w:p w14:paraId="49CDAC1E" w14:textId="2BE5CEB3" w:rsidR="00112386" w:rsidRPr="00494AF5" w:rsidRDefault="00112386" w:rsidP="00112386">
      <w:pPr>
        <w:pStyle w:val="110"/>
        <w:ind w:firstLine="709"/>
      </w:pPr>
      <w:r w:rsidRPr="00494AF5">
        <w:t>9.</w:t>
      </w:r>
      <w:r w:rsidR="0097607B" w:rsidRPr="00494AF5">
        <w:t>4</w:t>
      </w:r>
      <w:r w:rsidRPr="00494AF5">
        <w:t xml:space="preserve">. В случае отказа в допуске соискателя к прохождению квалификационного экзамена по основанию, указанному в </w:t>
      </w:r>
      <w:r w:rsidRPr="005A6E96">
        <w:t>пункте 9.</w:t>
      </w:r>
      <w:r w:rsidR="00934D4D" w:rsidRPr="005A6E96">
        <w:t>2.2</w:t>
      </w:r>
      <w:r w:rsidRPr="00494AF5">
        <w:t xml:space="preserve"> </w:t>
      </w:r>
      <w:r w:rsidR="002E4F33" w:rsidRPr="00494AF5">
        <w:t>настоящего Административного регламента, такой соискатель после устранения причины отказа в допуске к прохождению квалификационного экзамена имеет право в течение 30 дней со дня получения уведомления об отказе в допуске повторно направить заявление.</w:t>
      </w:r>
    </w:p>
    <w:p w14:paraId="7250EA64" w14:textId="77777777" w:rsidR="00261E40" w:rsidRPr="00494AF5" w:rsidRDefault="00261E40" w:rsidP="00261E40">
      <w:pPr>
        <w:pStyle w:val="2"/>
        <w:spacing w:before="0"/>
        <w:jc w:val="center"/>
        <w:rPr>
          <w:rFonts w:ascii="Times New Roman" w:hAnsi="Times New Roman" w:cs="Times New Roman"/>
          <w:b w:val="0"/>
          <w:color w:val="auto"/>
          <w:sz w:val="28"/>
          <w:szCs w:val="28"/>
        </w:rPr>
      </w:pPr>
      <w:bookmarkStart w:id="25" w:name="_Toc111631896"/>
      <w:bookmarkStart w:id="26" w:name="_Toc111628894"/>
    </w:p>
    <w:p w14:paraId="253CE2F5" w14:textId="77777777" w:rsidR="00261E40" w:rsidRPr="00494AF5" w:rsidRDefault="00261E40" w:rsidP="00261E40">
      <w:pPr>
        <w:pStyle w:val="2"/>
        <w:spacing w:before="0"/>
        <w:jc w:val="center"/>
        <w:rPr>
          <w:rFonts w:ascii="Times New Roman" w:hAnsi="Times New Roman" w:cs="Times New Roman"/>
          <w:b w:val="0"/>
          <w:color w:val="auto"/>
          <w:sz w:val="28"/>
          <w:szCs w:val="28"/>
        </w:rPr>
      </w:pPr>
      <w:r w:rsidRPr="00494AF5">
        <w:rPr>
          <w:rFonts w:ascii="Times New Roman" w:hAnsi="Times New Roman" w:cs="Times New Roman"/>
          <w:b w:val="0"/>
          <w:color w:val="auto"/>
          <w:sz w:val="28"/>
          <w:szCs w:val="28"/>
        </w:rPr>
        <w:t>10. Размер платы, взимаемой с заявителя при предоставлении</w:t>
      </w:r>
    </w:p>
    <w:p w14:paraId="2BDBA8BF" w14:textId="77777777" w:rsidR="00261E40" w:rsidRPr="00494AF5" w:rsidRDefault="00261E40" w:rsidP="00261E40">
      <w:pPr>
        <w:pStyle w:val="2"/>
        <w:spacing w:before="0"/>
        <w:jc w:val="center"/>
        <w:rPr>
          <w:rFonts w:ascii="Times New Roman" w:hAnsi="Times New Roman" w:cs="Times New Roman"/>
          <w:b w:val="0"/>
          <w:color w:val="auto"/>
          <w:sz w:val="28"/>
          <w:szCs w:val="28"/>
        </w:rPr>
      </w:pPr>
      <w:r w:rsidRPr="00494AF5">
        <w:rPr>
          <w:rFonts w:ascii="Times New Roman" w:hAnsi="Times New Roman" w:cs="Times New Roman"/>
          <w:b w:val="0"/>
          <w:color w:val="auto"/>
          <w:sz w:val="28"/>
          <w:szCs w:val="28"/>
        </w:rPr>
        <w:t>государственной услуги, и способы ее взимания</w:t>
      </w:r>
    </w:p>
    <w:p w14:paraId="470E7012" w14:textId="77777777" w:rsidR="009E16D3" w:rsidRDefault="009E16D3" w:rsidP="0097607B">
      <w:pPr>
        <w:spacing w:after="0" w:line="300" w:lineRule="auto"/>
        <w:ind w:firstLine="567"/>
        <w:jc w:val="both"/>
        <w:rPr>
          <w:rFonts w:ascii="Times New Roman" w:hAnsi="Times New Roman" w:cs="Times New Roman"/>
          <w:sz w:val="28"/>
          <w:szCs w:val="28"/>
        </w:rPr>
      </w:pPr>
    </w:p>
    <w:p w14:paraId="11E39388" w14:textId="5B0AC402" w:rsidR="00261E40" w:rsidRPr="00494AF5" w:rsidRDefault="00261E40" w:rsidP="0097607B">
      <w:pPr>
        <w:spacing w:after="0" w:line="300" w:lineRule="auto"/>
        <w:ind w:firstLine="567"/>
        <w:jc w:val="both"/>
        <w:rPr>
          <w:rFonts w:ascii="Times New Roman" w:hAnsi="Times New Roman" w:cs="Times New Roman"/>
          <w:sz w:val="28"/>
          <w:szCs w:val="28"/>
        </w:rPr>
      </w:pPr>
      <w:r w:rsidRPr="00494AF5">
        <w:rPr>
          <w:rFonts w:ascii="Times New Roman" w:hAnsi="Times New Roman" w:cs="Times New Roman"/>
          <w:sz w:val="28"/>
          <w:szCs w:val="28"/>
        </w:rPr>
        <w:lastRenderedPageBreak/>
        <w:t xml:space="preserve">10.1. За выдачу аттестата, дубликата аттестата, внесение изменений в аттестат уплачивается государственная пошлина в размере, установленном пунктом 72 части 1 статьи 333.33 Налогового кодекса Российской Федерации </w:t>
      </w:r>
    </w:p>
    <w:p w14:paraId="629F8C24" w14:textId="77777777" w:rsidR="00261E40" w:rsidRPr="00494AF5" w:rsidRDefault="00261E40" w:rsidP="0097607B">
      <w:pPr>
        <w:spacing w:after="0" w:line="300" w:lineRule="auto"/>
        <w:ind w:firstLine="567"/>
        <w:jc w:val="both"/>
        <w:rPr>
          <w:rFonts w:ascii="Times New Roman" w:hAnsi="Times New Roman" w:cs="Times New Roman"/>
          <w:sz w:val="28"/>
          <w:szCs w:val="28"/>
        </w:rPr>
      </w:pPr>
      <w:r w:rsidRPr="00494AF5">
        <w:rPr>
          <w:rFonts w:ascii="Times New Roman" w:hAnsi="Times New Roman" w:cs="Times New Roman"/>
          <w:sz w:val="28"/>
          <w:szCs w:val="28"/>
        </w:rPr>
        <w:t>Банковски</w:t>
      </w:r>
      <w:r w:rsidR="0097607B" w:rsidRPr="00494AF5">
        <w:rPr>
          <w:rFonts w:ascii="Times New Roman" w:hAnsi="Times New Roman" w:cs="Times New Roman"/>
          <w:sz w:val="28"/>
          <w:szCs w:val="28"/>
        </w:rPr>
        <w:t>е</w:t>
      </w:r>
      <w:r w:rsidRPr="00494AF5">
        <w:rPr>
          <w:rFonts w:ascii="Times New Roman" w:hAnsi="Times New Roman" w:cs="Times New Roman"/>
          <w:sz w:val="28"/>
          <w:szCs w:val="28"/>
        </w:rPr>
        <w:t xml:space="preserve"> реквизиты для уплаты государственной пошлины установлены Приложением 5 к настоящему Административному регламенту.</w:t>
      </w:r>
    </w:p>
    <w:p w14:paraId="1DD022B6" w14:textId="77777777" w:rsidR="00261E40" w:rsidRPr="00494AF5" w:rsidRDefault="00261E40" w:rsidP="0097607B">
      <w:pPr>
        <w:spacing w:after="0" w:line="300" w:lineRule="auto"/>
        <w:ind w:firstLine="567"/>
        <w:jc w:val="both"/>
        <w:rPr>
          <w:rFonts w:ascii="Times New Roman" w:hAnsi="Times New Roman" w:cs="Times New Roman"/>
          <w:sz w:val="28"/>
          <w:szCs w:val="28"/>
        </w:rPr>
      </w:pPr>
      <w:r w:rsidRPr="00494AF5">
        <w:rPr>
          <w:rFonts w:ascii="Times New Roman" w:hAnsi="Times New Roman" w:cs="Times New Roman"/>
          <w:sz w:val="28"/>
          <w:szCs w:val="28"/>
        </w:rPr>
        <w:t>10.2. Копия документа, подтверждающего уплату государственной пошлины, представляется в Департамент.</w:t>
      </w:r>
    </w:p>
    <w:p w14:paraId="54D06D98" w14:textId="2A3763D9" w:rsidR="00261E40" w:rsidRPr="00494AF5" w:rsidRDefault="00261E40" w:rsidP="0097607B">
      <w:pPr>
        <w:spacing w:after="0" w:line="300" w:lineRule="auto"/>
        <w:ind w:firstLine="567"/>
        <w:jc w:val="both"/>
        <w:rPr>
          <w:rFonts w:ascii="Times New Roman" w:hAnsi="Times New Roman" w:cs="Times New Roman"/>
          <w:sz w:val="28"/>
          <w:szCs w:val="28"/>
        </w:rPr>
      </w:pPr>
      <w:r w:rsidRPr="00494AF5">
        <w:rPr>
          <w:rFonts w:ascii="Times New Roman" w:hAnsi="Times New Roman" w:cs="Times New Roman"/>
          <w:sz w:val="28"/>
          <w:szCs w:val="28"/>
        </w:rPr>
        <w:t>10.3. Информация о размере платы, взимаемой с заявителя за выдачу аттестата (государственной пошлины, взимаемой за предоставление государственной услуги), размещена на ЕПГУ, в МФЦ, на официальном сайте Департамента.</w:t>
      </w:r>
    </w:p>
    <w:p w14:paraId="5B093303" w14:textId="77777777" w:rsidR="00261E40" w:rsidRPr="00494AF5" w:rsidRDefault="00261E40" w:rsidP="0097607B">
      <w:pPr>
        <w:spacing w:after="0" w:line="300" w:lineRule="auto"/>
        <w:ind w:firstLine="567"/>
        <w:jc w:val="both"/>
        <w:rPr>
          <w:rFonts w:ascii="Times New Roman" w:hAnsi="Times New Roman" w:cs="Times New Roman"/>
          <w:sz w:val="28"/>
          <w:szCs w:val="28"/>
        </w:rPr>
      </w:pPr>
      <w:r w:rsidRPr="00494AF5">
        <w:rPr>
          <w:rFonts w:ascii="Times New Roman" w:hAnsi="Times New Roman" w:cs="Times New Roman"/>
          <w:sz w:val="28"/>
          <w:szCs w:val="28"/>
        </w:rPr>
        <w:t>10.4. Заявителю предоставлена возможность оплатить государственную пошлину за предоставление государственной услуги в МФЦ, в Личном кабинете на ЕПГУ с использованием платежных сервисов.</w:t>
      </w:r>
    </w:p>
    <w:p w14:paraId="0AF6EF48" w14:textId="77777777" w:rsidR="00261E40" w:rsidRPr="00494AF5" w:rsidRDefault="00261E40" w:rsidP="0097607B">
      <w:pPr>
        <w:spacing w:after="0" w:line="300" w:lineRule="auto"/>
        <w:ind w:firstLine="567"/>
        <w:jc w:val="both"/>
        <w:rPr>
          <w:rFonts w:ascii="Times New Roman" w:hAnsi="Times New Roman" w:cs="Times New Roman"/>
          <w:sz w:val="28"/>
          <w:szCs w:val="28"/>
        </w:rPr>
      </w:pPr>
      <w:r w:rsidRPr="00494AF5">
        <w:rPr>
          <w:rFonts w:ascii="Times New Roman" w:hAnsi="Times New Roman" w:cs="Times New Roman"/>
          <w:sz w:val="28"/>
          <w:szCs w:val="28"/>
        </w:rPr>
        <w:t>10.5.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Департамента, должностного лица Департамента, МФЦ, работника МФЦ, плата с заявителя не взимается.</w:t>
      </w:r>
    </w:p>
    <w:bookmarkEnd w:id="25"/>
    <w:bookmarkEnd w:id="26"/>
    <w:p w14:paraId="3E4653EE" w14:textId="77777777" w:rsidR="0097607B" w:rsidRPr="00494AF5" w:rsidRDefault="0097607B" w:rsidP="00261E40">
      <w:pPr>
        <w:spacing w:after="0"/>
        <w:jc w:val="center"/>
        <w:rPr>
          <w:rFonts w:ascii="Times New Roman" w:eastAsiaTheme="majorEastAsia" w:hAnsi="Times New Roman" w:cs="Times New Roman"/>
          <w:bCs/>
          <w:sz w:val="28"/>
          <w:szCs w:val="28"/>
        </w:rPr>
      </w:pPr>
    </w:p>
    <w:p w14:paraId="2B0EA2D6" w14:textId="77777777" w:rsidR="00261E40" w:rsidRPr="00494AF5" w:rsidRDefault="00261E40" w:rsidP="00261E40">
      <w:pPr>
        <w:spacing w:after="0"/>
        <w:jc w:val="center"/>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11. Максимальный срок ожидания в очереди при подаче</w:t>
      </w:r>
    </w:p>
    <w:p w14:paraId="6B89A942" w14:textId="77777777" w:rsidR="00261E40" w:rsidRPr="00494AF5" w:rsidRDefault="00261E40" w:rsidP="00261E40">
      <w:pPr>
        <w:spacing w:after="0"/>
        <w:jc w:val="center"/>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заявителем заявления и при получении результата</w:t>
      </w:r>
    </w:p>
    <w:p w14:paraId="1B2F27B0" w14:textId="77777777" w:rsidR="00261E40" w:rsidRPr="00494AF5" w:rsidRDefault="00261E40" w:rsidP="00261E40">
      <w:pPr>
        <w:spacing w:after="0"/>
        <w:jc w:val="center"/>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предоставления государственной услуги</w:t>
      </w:r>
    </w:p>
    <w:p w14:paraId="7B125530" w14:textId="77777777" w:rsidR="00261E40" w:rsidRPr="00494AF5" w:rsidRDefault="00261E40" w:rsidP="00261E40">
      <w:pPr>
        <w:spacing w:after="0"/>
        <w:rPr>
          <w:rFonts w:ascii="Times New Roman" w:eastAsiaTheme="majorEastAsia" w:hAnsi="Times New Roman" w:cs="Times New Roman"/>
          <w:bCs/>
          <w:sz w:val="28"/>
          <w:szCs w:val="28"/>
        </w:rPr>
      </w:pPr>
    </w:p>
    <w:p w14:paraId="095B12DE" w14:textId="77777777" w:rsidR="00B213C3" w:rsidRPr="00494AF5" w:rsidRDefault="00261E40" w:rsidP="0097607B">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11. Максимальный срок ожидания в очереди при подаче заявителем заявления и при получении результата предоставления государственной услуги не должен превышать 15 минут.</w:t>
      </w:r>
    </w:p>
    <w:p w14:paraId="05EF8F04" w14:textId="77777777" w:rsidR="00261E40" w:rsidRPr="00494AF5" w:rsidRDefault="00261E40" w:rsidP="00261E40">
      <w:pPr>
        <w:spacing w:after="0"/>
        <w:rPr>
          <w:rFonts w:ascii="Times New Roman" w:eastAsiaTheme="majorEastAsia" w:hAnsi="Times New Roman" w:cs="Times New Roman"/>
          <w:bCs/>
          <w:sz w:val="28"/>
          <w:szCs w:val="28"/>
        </w:rPr>
      </w:pPr>
    </w:p>
    <w:p w14:paraId="524E410D" w14:textId="77777777" w:rsidR="00261E40" w:rsidRPr="00494AF5" w:rsidRDefault="00261E40" w:rsidP="00261E40">
      <w:pPr>
        <w:spacing w:after="0"/>
        <w:jc w:val="center"/>
        <w:rPr>
          <w:rFonts w:ascii="Times New Roman" w:hAnsi="Times New Roman" w:cs="Times New Roman"/>
          <w:sz w:val="28"/>
          <w:szCs w:val="28"/>
        </w:rPr>
      </w:pPr>
      <w:r w:rsidRPr="00494AF5">
        <w:rPr>
          <w:rFonts w:ascii="Times New Roman" w:hAnsi="Times New Roman" w:cs="Times New Roman"/>
          <w:sz w:val="28"/>
          <w:szCs w:val="28"/>
        </w:rPr>
        <w:t>12. Срок регистрации заявления</w:t>
      </w:r>
    </w:p>
    <w:p w14:paraId="1F227D32" w14:textId="77777777" w:rsidR="00261E40" w:rsidRPr="00494AF5" w:rsidRDefault="00261E40" w:rsidP="00261E40">
      <w:pPr>
        <w:spacing w:after="0"/>
        <w:rPr>
          <w:rFonts w:ascii="Times New Roman" w:hAnsi="Times New Roman" w:cs="Times New Roman"/>
          <w:sz w:val="28"/>
          <w:szCs w:val="28"/>
        </w:rPr>
      </w:pPr>
    </w:p>
    <w:p w14:paraId="0929A91B"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12.1. Срок регистрации заявления в Департаменте в случае, если оно подано:</w:t>
      </w:r>
    </w:p>
    <w:p w14:paraId="1E491E4B"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12.1.1. В электронной форме посредством ЕПГУ до 16:00 рабочего дня - в день его подачи, после 16:00 рабочего дня либо в нерабочий день - не позднее следующего рабочего дня.</w:t>
      </w:r>
    </w:p>
    <w:p w14:paraId="761BE089"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12.1.2. Через МФЦ - не позднее следующего рабочего дня после его передачи из МФЦ.</w:t>
      </w:r>
    </w:p>
    <w:p w14:paraId="2681D7F0"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12.1.3. Лично в Департамент - в день подачи обращения.</w:t>
      </w:r>
    </w:p>
    <w:p w14:paraId="5E45E8E1"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12.1.4. Посредством электронной почты или почтового отправления - не позднее следующего рабочего дня после его поступления.</w:t>
      </w:r>
    </w:p>
    <w:p w14:paraId="3B03DFA6" w14:textId="77777777" w:rsidR="00261E40" w:rsidRPr="00494AF5" w:rsidRDefault="00261E40" w:rsidP="00261E40">
      <w:pPr>
        <w:spacing w:after="0"/>
        <w:rPr>
          <w:rFonts w:ascii="Times New Roman" w:hAnsi="Times New Roman" w:cs="Times New Roman"/>
          <w:sz w:val="28"/>
          <w:szCs w:val="28"/>
        </w:rPr>
      </w:pPr>
    </w:p>
    <w:p w14:paraId="1EA7A9F7" w14:textId="77777777" w:rsidR="00261E40" w:rsidRPr="00494AF5" w:rsidRDefault="00261E40" w:rsidP="00261E40">
      <w:pPr>
        <w:spacing w:after="0"/>
        <w:jc w:val="center"/>
        <w:rPr>
          <w:rFonts w:ascii="Times New Roman" w:hAnsi="Times New Roman" w:cs="Times New Roman"/>
          <w:sz w:val="28"/>
          <w:szCs w:val="28"/>
        </w:rPr>
      </w:pPr>
      <w:r w:rsidRPr="00494AF5">
        <w:rPr>
          <w:rFonts w:ascii="Times New Roman" w:hAnsi="Times New Roman" w:cs="Times New Roman"/>
          <w:sz w:val="28"/>
          <w:szCs w:val="28"/>
        </w:rPr>
        <w:t>13. Требования к помещениям,</w:t>
      </w:r>
    </w:p>
    <w:p w14:paraId="21302739" w14:textId="77777777" w:rsidR="00261E40" w:rsidRPr="00494AF5" w:rsidRDefault="00261E40" w:rsidP="00261E40">
      <w:pPr>
        <w:spacing w:after="0"/>
        <w:jc w:val="center"/>
        <w:rPr>
          <w:rFonts w:ascii="Times New Roman" w:hAnsi="Times New Roman" w:cs="Times New Roman"/>
          <w:sz w:val="28"/>
          <w:szCs w:val="28"/>
        </w:rPr>
      </w:pPr>
      <w:r w:rsidRPr="00494AF5">
        <w:rPr>
          <w:rFonts w:ascii="Times New Roman" w:hAnsi="Times New Roman" w:cs="Times New Roman"/>
          <w:sz w:val="28"/>
          <w:szCs w:val="28"/>
        </w:rPr>
        <w:t>в которых предоставляются государственные услуги</w:t>
      </w:r>
    </w:p>
    <w:p w14:paraId="4F5D7BEA" w14:textId="77777777" w:rsidR="00261E40" w:rsidRPr="00494AF5" w:rsidRDefault="00261E40" w:rsidP="00261E40">
      <w:pPr>
        <w:spacing w:after="0"/>
        <w:rPr>
          <w:rFonts w:ascii="Times New Roman" w:hAnsi="Times New Roman" w:cs="Times New Roman"/>
          <w:sz w:val="28"/>
          <w:szCs w:val="28"/>
        </w:rPr>
      </w:pPr>
    </w:p>
    <w:p w14:paraId="5067A16A"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13.1. Центральный вход в здание должен быть оборудован информационной табличкой (вывеской), содержащей информацию об организации, предоставляющей государственную услугу:</w:t>
      </w:r>
    </w:p>
    <w:p w14:paraId="32A83E71"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наименование;</w:t>
      </w:r>
    </w:p>
    <w:p w14:paraId="7B705435"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местонахождение и юридический адрес;</w:t>
      </w:r>
    </w:p>
    <w:p w14:paraId="1F5B6952"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режим работы;</w:t>
      </w:r>
    </w:p>
    <w:p w14:paraId="10E43034"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график приема;</w:t>
      </w:r>
    </w:p>
    <w:p w14:paraId="1D1A0453"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номера телефонов для справок.</w:t>
      </w:r>
    </w:p>
    <w:p w14:paraId="0A2497EE"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13.2. Помещение, в котором предоставляется государственная услуга, должно быть оборудовано противопожарной системой, средствами пожаротушения и оповещения о возникновении чрезвычайной ситуации, с соблюдением мер безопасности, санитарных норм и правил,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заявлений, а также туалетными комнатами для посетителей.</w:t>
      </w:r>
    </w:p>
    <w:p w14:paraId="38E54CA5"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13.3. Места информирования, предназначенные для ознакомления получателей государственной услуги с информационными материалами и (или) заполнения заявлений, должны быть оборудованы:</w:t>
      </w:r>
    </w:p>
    <w:p w14:paraId="4FBA1ED9"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информационными стендами;</w:t>
      </w:r>
    </w:p>
    <w:p w14:paraId="323E3A8F"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бланками заявлений;</w:t>
      </w:r>
    </w:p>
    <w:p w14:paraId="18593D9E"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письменными принадлежностями;</w:t>
      </w:r>
    </w:p>
    <w:p w14:paraId="329D9CAF"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стульями и столами для письма.</w:t>
      </w:r>
    </w:p>
    <w:p w14:paraId="6390A796"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13.4. Места приема получателей государственной услуги оборудуются информационными табличками (вывесками) с указанием номера кабинета и наименования структурного подразделения, фамилии, имени и отчества (последнее - при наличии), должности ответственного лица за прием документов.</w:t>
      </w:r>
    </w:p>
    <w:p w14:paraId="3F7A004E"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13.5. Рабочее место каждого ответственного лица за прием документов от получателей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66A8FDF"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13.6. В случае, если имеется возможность организации стоянки (парковки) возле здания (строения), в котором предоставляется государственная услуга, организовывается стоянка (парковка) для личного </w:t>
      </w:r>
      <w:r w:rsidRPr="00494AF5">
        <w:rPr>
          <w:rFonts w:ascii="Times New Roman" w:hAnsi="Times New Roman" w:cs="Times New Roman"/>
          <w:sz w:val="28"/>
          <w:szCs w:val="28"/>
        </w:rPr>
        <w:lastRenderedPageBreak/>
        <w:t>автомобильного транспорта получателей государственной услуги. За пользование стоянкой (парковкой) плата не взимается.</w:t>
      </w:r>
    </w:p>
    <w:p w14:paraId="011E2832"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CF8B2E5"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13.7.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6BF3E5E3"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13.7.1. Условия для беспрепятственного доступа к объекту (зданию, помещению), в котором предоставляется государственная услуга.</w:t>
      </w:r>
    </w:p>
    <w:p w14:paraId="06C73406"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13.7.2.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32375B7"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13.7.3. Сопровождение инвалидов, имеющих стойкие расстройства функции зрения и самостоятельного передвижения.</w:t>
      </w:r>
    </w:p>
    <w:p w14:paraId="2267B56A"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13.7.4.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14:paraId="7FA7655E"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3E8BA63"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13.7.6. Допуск сурдопереводчика и </w:t>
      </w:r>
      <w:proofErr w:type="spellStart"/>
      <w:r w:rsidRPr="00494AF5">
        <w:rPr>
          <w:rFonts w:ascii="Times New Roman" w:hAnsi="Times New Roman" w:cs="Times New Roman"/>
          <w:sz w:val="28"/>
          <w:szCs w:val="28"/>
        </w:rPr>
        <w:t>тифлосурдопереводчика</w:t>
      </w:r>
      <w:proofErr w:type="spellEnd"/>
      <w:r w:rsidRPr="00494AF5">
        <w:rPr>
          <w:rFonts w:ascii="Times New Roman" w:hAnsi="Times New Roman" w:cs="Times New Roman"/>
          <w:sz w:val="28"/>
          <w:szCs w:val="28"/>
        </w:rPr>
        <w:t>.</w:t>
      </w:r>
    </w:p>
    <w:p w14:paraId="22434FE4"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13.7.7.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14:paraId="0B5CB533"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13.7.8. Оказание инвалидам помощи в преодолении барьеров, мешающих получению ими государственной услуги наравне с другими лицами.</w:t>
      </w:r>
    </w:p>
    <w:p w14:paraId="7EA0110F"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13.8. В случае невозможности полностью приспособить объект с учетом потребности инвалида предоставление государственной услуги </w:t>
      </w:r>
      <w:r w:rsidRPr="00494AF5">
        <w:rPr>
          <w:rFonts w:ascii="Times New Roman" w:hAnsi="Times New Roman" w:cs="Times New Roman"/>
          <w:sz w:val="28"/>
          <w:szCs w:val="28"/>
        </w:rPr>
        <w:lastRenderedPageBreak/>
        <w:t>обеспечивается в дистанционном режиме через сеть "Интернет" или посредством ЕПГУ.</w:t>
      </w:r>
    </w:p>
    <w:p w14:paraId="5DBB5ABE" w14:textId="77777777" w:rsidR="00261E40" w:rsidRPr="00494AF5" w:rsidRDefault="00261E40" w:rsidP="00261E40">
      <w:pPr>
        <w:spacing w:after="0"/>
        <w:rPr>
          <w:rFonts w:ascii="Times New Roman" w:hAnsi="Times New Roman" w:cs="Times New Roman"/>
          <w:sz w:val="28"/>
          <w:szCs w:val="28"/>
        </w:rPr>
      </w:pPr>
    </w:p>
    <w:p w14:paraId="7795133F" w14:textId="77777777" w:rsidR="00261E40" w:rsidRPr="00494AF5" w:rsidRDefault="00261E40" w:rsidP="00261E40">
      <w:pPr>
        <w:spacing w:after="0"/>
        <w:jc w:val="center"/>
        <w:rPr>
          <w:rFonts w:ascii="Times New Roman" w:hAnsi="Times New Roman" w:cs="Times New Roman"/>
          <w:sz w:val="28"/>
          <w:szCs w:val="28"/>
        </w:rPr>
      </w:pPr>
      <w:r w:rsidRPr="00494AF5">
        <w:rPr>
          <w:rFonts w:ascii="Times New Roman" w:hAnsi="Times New Roman" w:cs="Times New Roman"/>
          <w:sz w:val="28"/>
          <w:szCs w:val="28"/>
        </w:rPr>
        <w:t>14. Показатели качества и доступности государственной услуги</w:t>
      </w:r>
    </w:p>
    <w:p w14:paraId="2D104B21" w14:textId="77777777" w:rsidR="00261E40" w:rsidRPr="00494AF5" w:rsidRDefault="00261E40" w:rsidP="00261E40">
      <w:pPr>
        <w:spacing w:after="0"/>
        <w:rPr>
          <w:rFonts w:ascii="Times New Roman" w:hAnsi="Times New Roman" w:cs="Times New Roman"/>
          <w:sz w:val="28"/>
          <w:szCs w:val="28"/>
        </w:rPr>
      </w:pPr>
    </w:p>
    <w:p w14:paraId="651EF28C"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 Показателями качества и доступности государственной услуги являются:</w:t>
      </w:r>
    </w:p>
    <w:p w14:paraId="6F4BE296"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14.1.1. Доступность электронных форм документов, необходимых для предоставления государственной услуги.</w:t>
      </w:r>
    </w:p>
    <w:p w14:paraId="4D408CC0" w14:textId="4BB4A6A4"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14.1.2. Возможность подачи заявления и документов, необходимых для предоставления государственной услуги в электронной форме.</w:t>
      </w:r>
    </w:p>
    <w:p w14:paraId="4064901F"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14.1.3. Своевременное предоставление государственной услуги (отсутствие нарушений сроков предоставления государственной услуги).</w:t>
      </w:r>
    </w:p>
    <w:p w14:paraId="6CF9BE17"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14.1.4. Предоставление государственной услуги в соответствии с вариантом предоставления государственной услуги.</w:t>
      </w:r>
    </w:p>
    <w:p w14:paraId="43FE6779"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14.1.5. Доступность инструментов совершения в электронном виде платежей, необходимых для получения государственной услуги.</w:t>
      </w:r>
    </w:p>
    <w:p w14:paraId="11D4752F"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14.1.6. Удобство информирования заявителя о ходе предоставления государственной услуги, а также получения результата предоставления услуги.</w:t>
      </w:r>
    </w:p>
    <w:p w14:paraId="1EA058F4"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14.1.7. Соблюдение установленного времени ожидания в очереди при приеме заявления и при получении результата предоставления государственной услуги.</w:t>
      </w:r>
    </w:p>
    <w:p w14:paraId="08814A0F" w14:textId="77777777" w:rsidR="00261E40" w:rsidRPr="00494AF5" w:rsidRDefault="00261E40" w:rsidP="0097607B">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14.1.8. Отсутствие обоснованных жалоб со стороны заявителей по результатам предоставления государственной услуги.</w:t>
      </w:r>
    </w:p>
    <w:p w14:paraId="6302C484" w14:textId="77777777" w:rsidR="00261E40" w:rsidRPr="00494AF5" w:rsidRDefault="00261E40" w:rsidP="00261E40">
      <w:pPr>
        <w:spacing w:after="0"/>
        <w:jc w:val="center"/>
        <w:rPr>
          <w:rFonts w:ascii="Times New Roman" w:eastAsiaTheme="majorEastAsia" w:hAnsi="Times New Roman" w:cs="Times New Roman"/>
          <w:bCs/>
          <w:sz w:val="28"/>
          <w:szCs w:val="28"/>
        </w:rPr>
      </w:pPr>
    </w:p>
    <w:p w14:paraId="7C39D617" w14:textId="77777777" w:rsidR="00261E40" w:rsidRPr="00494AF5" w:rsidRDefault="00261E40" w:rsidP="00261E40">
      <w:pPr>
        <w:spacing w:after="0"/>
        <w:jc w:val="center"/>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15. Требования к предоставлению государственной услуги,</w:t>
      </w:r>
      <w:r w:rsidRPr="00494AF5">
        <w:rPr>
          <w:rFonts w:ascii="Times New Roman" w:eastAsiaTheme="majorEastAsia" w:hAnsi="Times New Roman" w:cs="Times New Roman"/>
          <w:bCs/>
          <w:sz w:val="28"/>
          <w:szCs w:val="28"/>
        </w:rPr>
        <w:br/>
        <w:t>в том числе учитывающие особенности предоставления</w:t>
      </w:r>
      <w:r w:rsidRPr="00494AF5">
        <w:rPr>
          <w:rFonts w:ascii="Times New Roman" w:eastAsiaTheme="majorEastAsia" w:hAnsi="Times New Roman" w:cs="Times New Roman"/>
          <w:bCs/>
          <w:sz w:val="28"/>
          <w:szCs w:val="28"/>
        </w:rPr>
        <w:br/>
        <w:t>государственной услуги в МФЦ и особенности предоставления</w:t>
      </w:r>
      <w:r w:rsidRPr="00494AF5">
        <w:rPr>
          <w:rFonts w:ascii="Times New Roman" w:eastAsiaTheme="majorEastAsia" w:hAnsi="Times New Roman" w:cs="Times New Roman"/>
          <w:bCs/>
          <w:sz w:val="28"/>
          <w:szCs w:val="28"/>
        </w:rPr>
        <w:br/>
        <w:t>государственной услуги в электронной форме</w:t>
      </w:r>
    </w:p>
    <w:p w14:paraId="51D71DE6" w14:textId="77777777" w:rsidR="00261E40" w:rsidRPr="00494AF5" w:rsidRDefault="00261E40" w:rsidP="00261E40">
      <w:pPr>
        <w:spacing w:after="0"/>
        <w:jc w:val="both"/>
        <w:rPr>
          <w:rFonts w:ascii="Times New Roman" w:eastAsiaTheme="majorEastAsia" w:hAnsi="Times New Roman" w:cs="Times New Roman"/>
          <w:bCs/>
          <w:sz w:val="28"/>
          <w:szCs w:val="28"/>
        </w:rPr>
      </w:pPr>
    </w:p>
    <w:p w14:paraId="44A2EFF9" w14:textId="77777777" w:rsidR="00261E40" w:rsidRPr="00494AF5" w:rsidRDefault="00261E40" w:rsidP="00C27CFD">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15.1. Услуги, которые являются необходимыми и обязательными для предоставления Государственной услуги, отсутствуют.</w:t>
      </w:r>
    </w:p>
    <w:p w14:paraId="39DD011E" w14:textId="77777777" w:rsidR="00261E40" w:rsidRPr="00494AF5" w:rsidRDefault="00261E40" w:rsidP="00C27CFD">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15.2. Информационные системы, используемые для предоставления государственной услуги: ЕПГУ.</w:t>
      </w:r>
    </w:p>
    <w:p w14:paraId="6E80B7AF" w14:textId="77777777" w:rsidR="00261E40" w:rsidRPr="00494AF5" w:rsidRDefault="00261E40" w:rsidP="00C27CFD">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15.3. Особенности предоставления государственной услуги в МФЦ:</w:t>
      </w:r>
    </w:p>
    <w:p w14:paraId="5B13A1F8" w14:textId="77777777" w:rsidR="00261E40" w:rsidRPr="00494AF5" w:rsidRDefault="00261E40" w:rsidP="00C27CFD">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 xml:space="preserve">15.3.1. Подача заявления, документов, необходимых для получения государственной услуги, а также получение результатов предоставления государственной услуги в виде распечатанного на бумажном носителе экземпляра электронного документа осуществляется в любом МФЦ в </w:t>
      </w:r>
      <w:r w:rsidRPr="00494AF5">
        <w:rPr>
          <w:rFonts w:ascii="Times New Roman" w:eastAsiaTheme="majorEastAsia" w:hAnsi="Times New Roman" w:cs="Times New Roman"/>
          <w:bCs/>
          <w:sz w:val="28"/>
          <w:szCs w:val="28"/>
        </w:rPr>
        <w:lastRenderedPageBreak/>
        <w:t>пределах территории Ивановской области по выбору заявителя независимо от его места жительства или места пребывания.</w:t>
      </w:r>
    </w:p>
    <w:p w14:paraId="1B39886E" w14:textId="77777777" w:rsidR="00261E40" w:rsidRPr="00494AF5" w:rsidRDefault="00261E40" w:rsidP="00C27CFD">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Предоставление бесплатного доступа к ЕПГУ для подачи заявления, документов, необходимых для получения государственной услуги в электронной форме, а также для получения результата предоставления государственной услуги в виде распечатанного на бумажном носителе экземпляра электронного документа осуществляется в любом МФЦ в пределах территории Ивановской области по выбору заявителя независимо от его места жительства или места пребывания.</w:t>
      </w:r>
    </w:p>
    <w:p w14:paraId="09339591" w14:textId="77777777" w:rsidR="00261E40" w:rsidRPr="00494AF5" w:rsidRDefault="00261E40" w:rsidP="00C27CFD">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15.3.2. Предоставление государственной услуги в МФЦ осуществляется в соответствии с Федеральным законом № 210-ФЗ,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 о взаимодействии между Департаментом и МФЦ.</w:t>
      </w:r>
    </w:p>
    <w:p w14:paraId="1AFD9898" w14:textId="77777777" w:rsidR="00261E40" w:rsidRPr="00494AF5" w:rsidRDefault="00261E40" w:rsidP="00C27CFD">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15.3.3. Информирование и консультирование заявителей о порядке предоставления государственной услуги, ходе рассмотрения заявления, а также по иным вопросам, связанным с предоставлением государственной услуги, в МФЦ осуществляются бесплатно.</w:t>
      </w:r>
    </w:p>
    <w:p w14:paraId="0DD3CC8C" w14:textId="77777777" w:rsidR="00B213C3" w:rsidRPr="00494AF5" w:rsidRDefault="00261E40" w:rsidP="00C27CFD">
      <w:pPr>
        <w:spacing w:after="0"/>
        <w:ind w:firstLine="567"/>
        <w:jc w:val="both"/>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 xml:space="preserve">15.3.4. В МФЦ исключается взаимодействие заявителя с должностными лицами Департамента. </w:t>
      </w:r>
    </w:p>
    <w:p w14:paraId="115ADBB9" w14:textId="77777777" w:rsidR="00261E40" w:rsidRPr="00494AF5" w:rsidRDefault="00261E40" w:rsidP="00C27CFD">
      <w:pPr>
        <w:spacing w:after="0"/>
        <w:ind w:firstLine="567"/>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15.3.5. При предоставлении государственной услуги в МФЦ, при выдаче результата предоставления государственной услуги в МФЦ</w:t>
      </w:r>
      <w:r w:rsidR="000D280F" w:rsidRPr="00494AF5">
        <w:rPr>
          <w:rFonts w:ascii="Times New Roman" w:eastAsia="Times New Roman" w:hAnsi="Times New Roman" w:cs="Times New Roman"/>
          <w:sz w:val="28"/>
          <w:szCs w:val="28"/>
          <w:lang w:eastAsia="ru-RU"/>
        </w:rPr>
        <w:t xml:space="preserve"> </w:t>
      </w:r>
      <w:r w:rsidRPr="00494AF5">
        <w:rPr>
          <w:rFonts w:ascii="Times New Roman" w:eastAsia="Times New Roman" w:hAnsi="Times New Roman" w:cs="Times New Roman"/>
          <w:sz w:val="28"/>
          <w:szCs w:val="28"/>
          <w:lang w:eastAsia="ru-RU"/>
        </w:rPr>
        <w:t>работникам МФЦ запрещается требовать от заявителя предоставления документов, информации и осуществления действий, предусмотренных</w:t>
      </w:r>
      <w:r w:rsidR="000D280F" w:rsidRPr="00494AF5">
        <w:rPr>
          <w:rFonts w:ascii="Times New Roman" w:eastAsia="Times New Roman" w:hAnsi="Times New Roman" w:cs="Times New Roman"/>
          <w:sz w:val="28"/>
          <w:szCs w:val="28"/>
          <w:lang w:eastAsia="ru-RU"/>
        </w:rPr>
        <w:t xml:space="preserve"> частью 3 статьи 16 Федерального закона № 210</w:t>
      </w:r>
      <w:r w:rsidR="00C27CFD" w:rsidRPr="00494AF5">
        <w:rPr>
          <w:rFonts w:ascii="Times New Roman" w:eastAsia="Times New Roman" w:hAnsi="Times New Roman" w:cs="Times New Roman"/>
          <w:sz w:val="28"/>
          <w:szCs w:val="28"/>
          <w:lang w:eastAsia="ru-RU"/>
        </w:rPr>
        <w:t>-</w:t>
      </w:r>
      <w:r w:rsidR="000D280F" w:rsidRPr="00494AF5">
        <w:rPr>
          <w:rFonts w:ascii="Times New Roman" w:eastAsia="Times New Roman" w:hAnsi="Times New Roman" w:cs="Times New Roman"/>
          <w:sz w:val="28"/>
          <w:szCs w:val="28"/>
          <w:lang w:eastAsia="ru-RU"/>
        </w:rPr>
        <w:t>ФЗ.</w:t>
      </w:r>
    </w:p>
    <w:p w14:paraId="65ABF8E9" w14:textId="77777777" w:rsidR="000D280F" w:rsidRPr="00494AF5" w:rsidRDefault="000D280F" w:rsidP="00C27CFD">
      <w:pPr>
        <w:spacing w:after="0"/>
        <w:ind w:firstLine="567"/>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15.4. Особенности предоставления государственной услуги в электронной форме.</w:t>
      </w:r>
    </w:p>
    <w:p w14:paraId="1178DF09" w14:textId="77777777" w:rsidR="000D280F" w:rsidRPr="00494AF5" w:rsidRDefault="000D280F" w:rsidP="00C27CFD">
      <w:pPr>
        <w:spacing w:after="0"/>
        <w:ind w:firstLine="567"/>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15.4.1. При подаче заявления посредством ЕПГУ заполняется его интерактивная форма в карточке государственной услуги на ЕПГУ с приложением электронных образов документов и (или) указанием сведений из документов, необходимых для предоставления государственной услуги.</w:t>
      </w:r>
    </w:p>
    <w:p w14:paraId="65110E52" w14:textId="77777777" w:rsidR="000D280F" w:rsidRPr="00494AF5" w:rsidRDefault="000D280F" w:rsidP="00C27CFD">
      <w:pPr>
        <w:spacing w:after="0"/>
        <w:ind w:firstLine="567"/>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15.4.2. Информирование заявителей о ходе рассмотрения заявления и готовности результата предоставления государственной услуги осуществляется бесплатно посредством Личного кабинета на ЕПГУ, сервиса ЕПГУ "Узнать статус заявления", информирование и консультирование заявителей также осуществляется по телефону: +7 (4932) 23-83-04.</w:t>
      </w:r>
    </w:p>
    <w:p w14:paraId="5A5F4684" w14:textId="77777777" w:rsidR="00C27CFD" w:rsidRPr="00494AF5" w:rsidRDefault="00C27CFD" w:rsidP="00C27CFD">
      <w:pPr>
        <w:spacing w:after="0"/>
        <w:ind w:firstLine="567"/>
        <w:jc w:val="both"/>
        <w:rPr>
          <w:rFonts w:ascii="Times New Roman" w:eastAsia="Times New Roman" w:hAnsi="Times New Roman" w:cs="Times New Roman"/>
          <w:sz w:val="28"/>
          <w:szCs w:val="28"/>
          <w:lang w:eastAsia="ru-RU"/>
        </w:rPr>
      </w:pPr>
    </w:p>
    <w:p w14:paraId="142110EB" w14:textId="77777777" w:rsidR="000D280F" w:rsidRPr="00494AF5" w:rsidRDefault="000D280F" w:rsidP="000D280F">
      <w:pPr>
        <w:pStyle w:val="2"/>
        <w:spacing w:before="0"/>
        <w:jc w:val="center"/>
        <w:rPr>
          <w:rFonts w:ascii="Times New Roman" w:hAnsi="Times New Roman" w:cs="Times New Roman"/>
          <w:b w:val="0"/>
          <w:color w:val="auto"/>
          <w:sz w:val="28"/>
          <w:szCs w:val="28"/>
        </w:rPr>
      </w:pPr>
      <w:bookmarkStart w:id="27" w:name="_Toc111631901"/>
      <w:bookmarkStart w:id="28" w:name="_Toc111628899"/>
      <w:r w:rsidRPr="00494AF5">
        <w:rPr>
          <w:rFonts w:ascii="Times New Roman" w:hAnsi="Times New Roman" w:cs="Times New Roman"/>
          <w:b w:val="0"/>
          <w:color w:val="auto"/>
          <w:sz w:val="28"/>
          <w:szCs w:val="28"/>
        </w:rPr>
        <w:lastRenderedPageBreak/>
        <w:t>III. Состав, последовательность и сроки выполнения</w:t>
      </w:r>
    </w:p>
    <w:p w14:paraId="5392CE7A" w14:textId="77777777" w:rsidR="000D280F" w:rsidRPr="00494AF5" w:rsidRDefault="000D280F" w:rsidP="000D280F">
      <w:pPr>
        <w:pStyle w:val="2"/>
        <w:spacing w:before="0"/>
        <w:jc w:val="center"/>
        <w:rPr>
          <w:rFonts w:ascii="Times New Roman" w:hAnsi="Times New Roman" w:cs="Times New Roman"/>
          <w:b w:val="0"/>
          <w:color w:val="auto"/>
          <w:sz w:val="28"/>
          <w:szCs w:val="28"/>
        </w:rPr>
      </w:pPr>
      <w:r w:rsidRPr="00494AF5">
        <w:rPr>
          <w:rFonts w:ascii="Times New Roman" w:hAnsi="Times New Roman" w:cs="Times New Roman"/>
          <w:b w:val="0"/>
          <w:color w:val="auto"/>
          <w:sz w:val="28"/>
          <w:szCs w:val="28"/>
        </w:rPr>
        <w:t>административных процедур</w:t>
      </w:r>
    </w:p>
    <w:bookmarkEnd w:id="27"/>
    <w:bookmarkEnd w:id="28"/>
    <w:p w14:paraId="4208069F" w14:textId="77777777" w:rsidR="000D0635" w:rsidRDefault="000D0635">
      <w:pPr>
        <w:spacing w:after="0"/>
        <w:jc w:val="center"/>
        <w:rPr>
          <w:rFonts w:ascii="Times New Roman" w:eastAsiaTheme="majorEastAsia" w:hAnsi="Times New Roman" w:cs="Times New Roman"/>
          <w:bCs/>
          <w:sz w:val="28"/>
          <w:szCs w:val="28"/>
        </w:rPr>
      </w:pPr>
    </w:p>
    <w:p w14:paraId="48F2D59B" w14:textId="77777777" w:rsidR="00B213C3" w:rsidRPr="00494AF5" w:rsidRDefault="000D280F">
      <w:pPr>
        <w:spacing w:after="0"/>
        <w:jc w:val="center"/>
        <w:rPr>
          <w:rFonts w:ascii="Times New Roman" w:eastAsiaTheme="majorEastAsia" w:hAnsi="Times New Roman" w:cs="Times New Roman"/>
          <w:bCs/>
          <w:sz w:val="28"/>
          <w:szCs w:val="28"/>
        </w:rPr>
      </w:pPr>
      <w:r w:rsidRPr="00494AF5">
        <w:rPr>
          <w:rFonts w:ascii="Times New Roman" w:eastAsiaTheme="majorEastAsia" w:hAnsi="Times New Roman" w:cs="Times New Roman"/>
          <w:bCs/>
          <w:sz w:val="28"/>
          <w:szCs w:val="28"/>
        </w:rPr>
        <w:t>16. Перечень вариантов предоставления государственной услуги</w:t>
      </w:r>
    </w:p>
    <w:p w14:paraId="26F97EF7" w14:textId="77777777" w:rsidR="000D280F" w:rsidRPr="00494AF5" w:rsidRDefault="000D280F">
      <w:pPr>
        <w:spacing w:after="0"/>
        <w:jc w:val="center"/>
        <w:rPr>
          <w:rFonts w:ascii="Times New Roman" w:hAnsi="Times New Roman" w:cs="Times New Roman"/>
          <w:sz w:val="28"/>
          <w:szCs w:val="28"/>
        </w:rPr>
      </w:pPr>
    </w:p>
    <w:p w14:paraId="4C889389" w14:textId="77777777" w:rsidR="000D280F" w:rsidRPr="00494AF5" w:rsidRDefault="000D280F"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16.1. Вариант предоставления государственной услуги для категории заявителей, предусмотренной в пункте 2.2 настоящего Административного регламента.</w:t>
      </w:r>
    </w:p>
    <w:p w14:paraId="2E90C563" w14:textId="41302746" w:rsidR="000D280F" w:rsidRPr="00494AF5" w:rsidRDefault="000D280F"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16.1.1. Результатом предоставления государственной услуги является результат предоставления государственной услуги, указанный в подразделе </w:t>
      </w:r>
      <w:r w:rsidR="00BE0E52">
        <w:rPr>
          <w:rFonts w:ascii="Times New Roman" w:hAnsi="Times New Roman" w:cs="Times New Roman"/>
          <w:sz w:val="28"/>
          <w:szCs w:val="28"/>
        </w:rPr>
        <w:t xml:space="preserve">5.1 </w:t>
      </w:r>
      <w:r w:rsidRPr="00494AF5">
        <w:rPr>
          <w:rFonts w:ascii="Times New Roman" w:hAnsi="Times New Roman" w:cs="Times New Roman"/>
          <w:sz w:val="28"/>
          <w:szCs w:val="28"/>
        </w:rPr>
        <w:t>настоящего Административного регламента.</w:t>
      </w:r>
    </w:p>
    <w:p w14:paraId="02F13FE9" w14:textId="77777777" w:rsidR="00B213C3" w:rsidRPr="00494AF5" w:rsidRDefault="000D280F"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16.1.2. Максимальный срок предоставления государственной услуги не превышает максимальный срок предоставления государственной услуги, указанный в подразделе 6 настоящего Административного регламента.</w:t>
      </w:r>
    </w:p>
    <w:p w14:paraId="7C2D720E" w14:textId="07A9C2BB"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16.1.3. Исчерпывающий перечень документов, необходимых для предоставления государственной услуги, которые заявитель должен представить самостоятельно указан </w:t>
      </w:r>
      <w:r w:rsidRPr="008269FE">
        <w:rPr>
          <w:rFonts w:ascii="Times New Roman" w:hAnsi="Times New Roman" w:cs="Times New Roman"/>
          <w:sz w:val="28"/>
          <w:szCs w:val="28"/>
        </w:rPr>
        <w:t>в п</w:t>
      </w:r>
      <w:r w:rsidR="00D831CD">
        <w:rPr>
          <w:rFonts w:ascii="Times New Roman" w:hAnsi="Times New Roman" w:cs="Times New Roman"/>
          <w:sz w:val="28"/>
          <w:szCs w:val="28"/>
        </w:rPr>
        <w:t>унктах</w:t>
      </w:r>
      <w:r w:rsidRPr="008269FE">
        <w:rPr>
          <w:rFonts w:ascii="Times New Roman" w:hAnsi="Times New Roman" w:cs="Times New Roman"/>
          <w:sz w:val="28"/>
          <w:szCs w:val="28"/>
        </w:rPr>
        <w:t xml:space="preserve"> 8.1.1</w:t>
      </w:r>
      <w:r w:rsidR="00D831CD">
        <w:rPr>
          <w:rFonts w:ascii="Times New Roman" w:hAnsi="Times New Roman" w:cs="Times New Roman"/>
          <w:sz w:val="28"/>
          <w:szCs w:val="28"/>
        </w:rPr>
        <w:t>, -</w:t>
      </w:r>
      <w:r w:rsidRPr="008269FE">
        <w:rPr>
          <w:rFonts w:ascii="Times New Roman" w:hAnsi="Times New Roman" w:cs="Times New Roman"/>
          <w:sz w:val="28"/>
          <w:szCs w:val="28"/>
        </w:rPr>
        <w:t xml:space="preserve"> 8.1.</w:t>
      </w:r>
      <w:r w:rsidR="008269FE" w:rsidRPr="008269FE">
        <w:rPr>
          <w:rFonts w:ascii="Times New Roman" w:hAnsi="Times New Roman" w:cs="Times New Roman"/>
          <w:sz w:val="28"/>
          <w:szCs w:val="28"/>
        </w:rPr>
        <w:t>8</w:t>
      </w:r>
      <w:r w:rsidRPr="008269FE">
        <w:rPr>
          <w:rFonts w:ascii="Times New Roman" w:hAnsi="Times New Roman" w:cs="Times New Roman"/>
          <w:sz w:val="28"/>
          <w:szCs w:val="28"/>
        </w:rPr>
        <w:t xml:space="preserve"> настоящего Административного регламента.</w:t>
      </w:r>
    </w:p>
    <w:p w14:paraId="767D8DED"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16.1.4. Исчерпывающий перечень оснований для отказа в допуске к прохождению квалификационного экзамена указан в подразделе 9 настоящего Административного регламента.</w:t>
      </w:r>
    </w:p>
    <w:p w14:paraId="49BAC431"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16.2. Порядок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14:paraId="1D0578D3" w14:textId="11F660C3" w:rsidR="00B7271C" w:rsidRDefault="00B7271C" w:rsidP="00C27CFD">
      <w:pPr>
        <w:spacing w:after="0"/>
        <w:ind w:firstLine="567"/>
        <w:jc w:val="both"/>
        <w:rPr>
          <w:rFonts w:ascii="Times New Roman" w:hAnsi="Times New Roman" w:cs="Times New Roman"/>
          <w:sz w:val="28"/>
          <w:szCs w:val="28"/>
        </w:rPr>
      </w:pPr>
      <w:r w:rsidRPr="007E2A3D">
        <w:rPr>
          <w:rFonts w:ascii="Times New Roman" w:hAnsi="Times New Roman" w:cs="Times New Roman"/>
          <w:sz w:val="28"/>
          <w:szCs w:val="28"/>
        </w:rPr>
        <w:t xml:space="preserve">16.2.1. Заявитель при обнаружении допущенных опечаток и ошибок </w:t>
      </w:r>
      <w:r w:rsidR="007E2A3D" w:rsidRPr="007E2A3D">
        <w:rPr>
          <w:rFonts w:ascii="Times New Roman" w:hAnsi="Times New Roman" w:cs="Times New Roman"/>
          <w:sz w:val="28"/>
          <w:szCs w:val="28"/>
        </w:rPr>
        <w:br/>
      </w:r>
      <w:r w:rsidRPr="007E2A3D">
        <w:rPr>
          <w:rFonts w:ascii="Times New Roman" w:hAnsi="Times New Roman" w:cs="Times New Roman"/>
          <w:sz w:val="28"/>
          <w:szCs w:val="28"/>
        </w:rPr>
        <w:t>в выданных в результате предоставления государственной услуги документах и созданных реестровых записях обращается в Департамент посредством ЕПГУ, МФЦ, лично, по электронной почте,</w:t>
      </w:r>
      <w:r w:rsidR="007E2A3D" w:rsidRPr="007E2A3D">
        <w:rPr>
          <w:rFonts w:ascii="Times New Roman" w:hAnsi="Times New Roman" w:cs="Times New Roman"/>
          <w:sz w:val="28"/>
          <w:szCs w:val="28"/>
        </w:rPr>
        <w:t xml:space="preserve"> в виде электронного документа, подписанного простой электронной подписью,</w:t>
      </w:r>
      <w:r w:rsidRPr="007E2A3D">
        <w:rPr>
          <w:rFonts w:ascii="Times New Roman" w:hAnsi="Times New Roman" w:cs="Times New Roman"/>
          <w:sz w:val="28"/>
          <w:szCs w:val="28"/>
        </w:rPr>
        <w:t xml:space="preserve"> почтовым отправлением с </w:t>
      </w:r>
      <w:r w:rsidR="007E2A3D" w:rsidRPr="007E2A3D">
        <w:rPr>
          <w:rFonts w:ascii="Times New Roman" w:hAnsi="Times New Roman" w:cs="Times New Roman"/>
          <w:sz w:val="28"/>
          <w:szCs w:val="28"/>
        </w:rPr>
        <w:t xml:space="preserve">уведомлением о вручении, с </w:t>
      </w:r>
      <w:r w:rsidRPr="007E2A3D">
        <w:rPr>
          <w:rFonts w:ascii="Times New Roman" w:hAnsi="Times New Roman" w:cs="Times New Roman"/>
          <w:sz w:val="28"/>
          <w:szCs w:val="28"/>
        </w:rPr>
        <w:t>заявлением о необходимости исправления опечаток и ошибок, составленным в свободной форме, в котором содержится указание на их описание.</w:t>
      </w:r>
    </w:p>
    <w:p w14:paraId="75F8F524"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Департамент при получении указанного заявления рассматривает вопрос о необходимости внесения изменений в выданные в результате предоставления государственной услуги документы и созданные реестровые записи.</w:t>
      </w:r>
    </w:p>
    <w:p w14:paraId="6AE152A6" w14:textId="39743383" w:rsidR="00B7271C"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Департамент обеспечивает устранение допущенных опечаток и ошибок </w:t>
      </w:r>
      <w:r w:rsidR="007E2A3D">
        <w:rPr>
          <w:rFonts w:ascii="Times New Roman" w:hAnsi="Times New Roman" w:cs="Times New Roman"/>
          <w:sz w:val="28"/>
          <w:szCs w:val="28"/>
        </w:rPr>
        <w:br/>
      </w:r>
      <w:r w:rsidRPr="00494AF5">
        <w:rPr>
          <w:rFonts w:ascii="Times New Roman" w:hAnsi="Times New Roman" w:cs="Times New Roman"/>
          <w:sz w:val="28"/>
          <w:szCs w:val="28"/>
        </w:rPr>
        <w:t xml:space="preserve">в выданных в результате предоставления государственной услуги документах и созданных реестровых записях </w:t>
      </w:r>
      <w:r w:rsidRPr="00EB290B">
        <w:rPr>
          <w:rFonts w:ascii="Times New Roman" w:hAnsi="Times New Roman" w:cs="Times New Roman"/>
          <w:sz w:val="28"/>
          <w:szCs w:val="28"/>
        </w:rPr>
        <w:t xml:space="preserve">и направляет заявителю уведомление об их исправлении посредством ЕПГУ, </w:t>
      </w:r>
      <w:r w:rsidRPr="00494AF5">
        <w:rPr>
          <w:rFonts w:ascii="Times New Roman" w:hAnsi="Times New Roman" w:cs="Times New Roman"/>
          <w:sz w:val="28"/>
          <w:szCs w:val="28"/>
        </w:rPr>
        <w:t xml:space="preserve">лично, по электронной почте, почтовым </w:t>
      </w:r>
      <w:r w:rsidRPr="00494AF5">
        <w:rPr>
          <w:rFonts w:ascii="Times New Roman" w:hAnsi="Times New Roman" w:cs="Times New Roman"/>
          <w:sz w:val="28"/>
          <w:szCs w:val="28"/>
        </w:rPr>
        <w:lastRenderedPageBreak/>
        <w:t xml:space="preserve">отправлением </w:t>
      </w:r>
      <w:r w:rsidR="00C15A23">
        <w:rPr>
          <w:rFonts w:ascii="Times New Roman" w:hAnsi="Times New Roman" w:cs="Times New Roman"/>
          <w:sz w:val="28"/>
          <w:szCs w:val="28"/>
        </w:rPr>
        <w:t xml:space="preserve">с уведомлением о вручении </w:t>
      </w:r>
      <w:r w:rsidRPr="00494AF5">
        <w:rPr>
          <w:rFonts w:ascii="Times New Roman" w:hAnsi="Times New Roman" w:cs="Times New Roman"/>
          <w:sz w:val="28"/>
          <w:szCs w:val="28"/>
        </w:rPr>
        <w:t>в срок, не превышающий 3 рабочих дней со дня регистрации заявления о необходимости исправления опечаток и ошибок.</w:t>
      </w:r>
    </w:p>
    <w:p w14:paraId="612C8BC9" w14:textId="5695F2DD" w:rsidR="00B7271C" w:rsidRPr="00494AF5" w:rsidRDefault="00B7271C" w:rsidP="00C27CFD">
      <w:pPr>
        <w:spacing w:after="0"/>
        <w:ind w:firstLine="567"/>
        <w:jc w:val="both"/>
        <w:rPr>
          <w:rFonts w:ascii="Times New Roman" w:hAnsi="Times New Roman" w:cs="Times New Roman"/>
          <w:sz w:val="28"/>
          <w:szCs w:val="28"/>
        </w:rPr>
      </w:pPr>
      <w:r w:rsidRPr="005F1A9C">
        <w:rPr>
          <w:rFonts w:ascii="Times New Roman" w:hAnsi="Times New Roman" w:cs="Times New Roman"/>
          <w:sz w:val="28"/>
          <w:szCs w:val="28"/>
        </w:rPr>
        <w:t xml:space="preserve">16.2.2. Департамент при обнаружении допущенных опечаток и ошибок </w:t>
      </w:r>
      <w:r w:rsidR="008C715A" w:rsidRPr="005F1A9C">
        <w:rPr>
          <w:rFonts w:ascii="Times New Roman" w:hAnsi="Times New Roman" w:cs="Times New Roman"/>
          <w:sz w:val="28"/>
          <w:szCs w:val="28"/>
        </w:rPr>
        <w:br/>
      </w:r>
      <w:r w:rsidRPr="005F1A9C">
        <w:rPr>
          <w:rFonts w:ascii="Times New Roman" w:hAnsi="Times New Roman" w:cs="Times New Roman"/>
          <w:sz w:val="28"/>
          <w:szCs w:val="28"/>
        </w:rPr>
        <w:t xml:space="preserve">в выданных в результате предоставления государственной услуги документах и созданных реестровых записях обеспечивает их устранение в указанных документах и записях, направляет заявителю уведомление об их исправлении посредством ЕПГУ, лично, по электронной почте, почтовым отправлением </w:t>
      </w:r>
      <w:r w:rsidR="008C715A" w:rsidRPr="005F1A9C">
        <w:rPr>
          <w:rFonts w:ascii="Times New Roman" w:hAnsi="Times New Roman" w:cs="Times New Roman"/>
          <w:sz w:val="28"/>
          <w:szCs w:val="28"/>
        </w:rPr>
        <w:br/>
      </w:r>
      <w:r w:rsidR="00EB290B" w:rsidRPr="005F1A9C">
        <w:rPr>
          <w:rFonts w:ascii="Times New Roman" w:hAnsi="Times New Roman" w:cs="Times New Roman"/>
          <w:color w:val="040000"/>
          <w:sz w:val="28"/>
          <w:szCs w:val="28"/>
        </w:rPr>
        <w:t>с уведомлением о вручении</w:t>
      </w:r>
      <w:r w:rsidR="00662095" w:rsidRPr="005F1A9C">
        <w:rPr>
          <w:rFonts w:ascii="Times New Roman" w:hAnsi="Times New Roman" w:cs="Times New Roman"/>
          <w:sz w:val="28"/>
          <w:szCs w:val="28"/>
        </w:rPr>
        <w:t xml:space="preserve"> </w:t>
      </w:r>
      <w:r w:rsidRPr="005F1A9C">
        <w:rPr>
          <w:rFonts w:ascii="Times New Roman" w:hAnsi="Times New Roman" w:cs="Times New Roman"/>
          <w:sz w:val="28"/>
          <w:szCs w:val="28"/>
        </w:rPr>
        <w:t>в срок, не превышающий 3 рабочих дней со дня обнаружения таких опечаток и ошибок.</w:t>
      </w:r>
    </w:p>
    <w:p w14:paraId="04FB8400"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16.3. Порядок внесения изменений в реестр и аттестат, касающихся изменений фамилии, имени или отчества (при наличии) экскурсовода (гида) или гида-переводчика, выданного по результатам предоставления государственной услуги (далее - внесение изменений):</w:t>
      </w:r>
    </w:p>
    <w:p w14:paraId="4003AFA5" w14:textId="68CA8030"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16.3.1. В случае изменения фамилии, имени или отчества (при наличии) заявитель направляет в Департамент составленное в свободной форме заявление, оформленное в виде электронного документа, подписанного простой электронной подписью, </w:t>
      </w:r>
      <w:r w:rsidR="005A6E96">
        <w:rPr>
          <w:rFonts w:ascii="Times New Roman" w:hAnsi="Times New Roman" w:cs="Times New Roman"/>
          <w:sz w:val="28"/>
          <w:szCs w:val="28"/>
        </w:rPr>
        <w:t>в</w:t>
      </w:r>
      <w:r w:rsidRPr="00494AF5">
        <w:rPr>
          <w:rFonts w:ascii="Times New Roman" w:hAnsi="Times New Roman" w:cs="Times New Roman"/>
          <w:sz w:val="28"/>
          <w:szCs w:val="28"/>
        </w:rPr>
        <w:t xml:space="preserve"> адрес Департамента через сеть "Интернет" или посредством ЕПГУ.</w:t>
      </w:r>
    </w:p>
    <w:p w14:paraId="687616E5"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Срок направления заявления о внесении изменений не должен превышать одного месяца со дня произошедших изменений.</w:t>
      </w:r>
    </w:p>
    <w:p w14:paraId="155933C0"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К заявлению прилагаются копии документов, подтверждающих изменение фамилии, имени или отчества (при наличии) экскурсовода (гида) или гида-переводчика, а также копия документа, подтверждающего уплату государственной пошлины.</w:t>
      </w:r>
    </w:p>
    <w:p w14:paraId="1A22F716"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16.3.2. Департамент при получении указанного заявления рассматривает возможность внесения изменений.</w:t>
      </w:r>
    </w:p>
    <w:p w14:paraId="4A6DD285" w14:textId="1A0822A0"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В течение 3 рабочих дней со дня получения заявления и документов, указанных в п</w:t>
      </w:r>
      <w:r w:rsidR="00D831CD">
        <w:rPr>
          <w:rFonts w:ascii="Times New Roman" w:hAnsi="Times New Roman" w:cs="Times New Roman"/>
          <w:sz w:val="28"/>
          <w:szCs w:val="28"/>
        </w:rPr>
        <w:t>унк</w:t>
      </w:r>
      <w:r w:rsidRPr="00494AF5">
        <w:rPr>
          <w:rFonts w:ascii="Times New Roman" w:hAnsi="Times New Roman" w:cs="Times New Roman"/>
          <w:sz w:val="28"/>
          <w:szCs w:val="28"/>
        </w:rPr>
        <w:t>те 16.3.1 настоящего Административного регламента, Департамент проверяет представленные сведения и документы, по результатам проверки вносит изменения в реестр и выдает переоформленный аттестат либо в случае непредставления или неполного представления соискателем документов и сведений отказывает в переоформлении аттестата с указанием причины отказа.</w:t>
      </w:r>
    </w:p>
    <w:p w14:paraId="723215C0" w14:textId="2D03D861"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Решение об отказе в переоформлении аттестата направляется Департаментом заявителю в течение одного рабочего дня со дня принятия в форме электронного документа, подписанного усиленной квалифицированной цифровой подписью уполномоченного должностного лица Департамента, через сеть </w:t>
      </w:r>
      <w:r w:rsidR="005F7239">
        <w:rPr>
          <w:rFonts w:ascii="Times New Roman" w:hAnsi="Times New Roman" w:cs="Times New Roman"/>
          <w:sz w:val="28"/>
          <w:szCs w:val="28"/>
        </w:rPr>
        <w:t>«</w:t>
      </w:r>
      <w:r w:rsidRPr="00494AF5">
        <w:rPr>
          <w:rFonts w:ascii="Times New Roman" w:hAnsi="Times New Roman" w:cs="Times New Roman"/>
          <w:sz w:val="28"/>
          <w:szCs w:val="28"/>
        </w:rPr>
        <w:t>Интернет</w:t>
      </w:r>
      <w:r w:rsidR="005F7239">
        <w:rPr>
          <w:rFonts w:ascii="Times New Roman" w:hAnsi="Times New Roman" w:cs="Times New Roman"/>
          <w:sz w:val="28"/>
          <w:szCs w:val="28"/>
        </w:rPr>
        <w:t>»</w:t>
      </w:r>
      <w:r w:rsidRPr="00494AF5">
        <w:rPr>
          <w:rFonts w:ascii="Times New Roman" w:hAnsi="Times New Roman" w:cs="Times New Roman"/>
          <w:sz w:val="28"/>
          <w:szCs w:val="28"/>
        </w:rPr>
        <w:t xml:space="preserve"> или посредством ЕПГУ.</w:t>
      </w:r>
    </w:p>
    <w:p w14:paraId="06795400" w14:textId="5C69844A"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lastRenderedPageBreak/>
        <w:t>16.4. Порядок выдачи дубликата аттестата, выданного по результатам предоставления государственной услуги</w:t>
      </w:r>
      <w:r w:rsidR="00186AA2">
        <w:rPr>
          <w:rFonts w:ascii="Times New Roman" w:hAnsi="Times New Roman" w:cs="Times New Roman"/>
          <w:sz w:val="28"/>
          <w:szCs w:val="28"/>
        </w:rPr>
        <w:t>:</w:t>
      </w:r>
    </w:p>
    <w:p w14:paraId="7798312E" w14:textId="4B955DF7" w:rsidR="00B7271C" w:rsidRPr="00D433CA" w:rsidRDefault="00186AA2" w:rsidP="00C27CFD">
      <w:pPr>
        <w:spacing w:after="0"/>
        <w:ind w:firstLine="567"/>
        <w:jc w:val="both"/>
        <w:rPr>
          <w:rFonts w:ascii="Times New Roman" w:hAnsi="Times New Roman" w:cs="Times New Roman"/>
          <w:sz w:val="28"/>
          <w:szCs w:val="28"/>
        </w:rPr>
      </w:pPr>
      <w:r w:rsidRPr="00D433CA">
        <w:rPr>
          <w:rFonts w:ascii="Times New Roman" w:hAnsi="Times New Roman" w:cs="Times New Roman"/>
          <w:sz w:val="28"/>
          <w:szCs w:val="28"/>
        </w:rPr>
        <w:t xml:space="preserve">16.4.1. </w:t>
      </w:r>
      <w:r w:rsidR="00B7271C" w:rsidRPr="00D433CA">
        <w:rPr>
          <w:rFonts w:ascii="Times New Roman" w:hAnsi="Times New Roman" w:cs="Times New Roman"/>
          <w:sz w:val="28"/>
          <w:szCs w:val="28"/>
        </w:rPr>
        <w:t>В случае утраты аттестата, выданного по результатам предоставления государственной услуги, заявитель обращается в Департамент посредством ЕПГУ, МФЦ, лично, по электронной почте</w:t>
      </w:r>
      <w:r w:rsidR="00370449" w:rsidRPr="00D433CA">
        <w:rPr>
          <w:rFonts w:ascii="Times New Roman" w:hAnsi="Times New Roman" w:cs="Times New Roman"/>
          <w:sz w:val="28"/>
          <w:szCs w:val="28"/>
        </w:rPr>
        <w:t xml:space="preserve"> в виде электронного документа, подписанного простой электронной подписью, почтовым отправлением с уведомлением о вручении</w:t>
      </w:r>
      <w:r w:rsidR="00B7271C" w:rsidRPr="00D433CA">
        <w:rPr>
          <w:rFonts w:ascii="Times New Roman" w:hAnsi="Times New Roman" w:cs="Times New Roman"/>
          <w:sz w:val="28"/>
          <w:szCs w:val="28"/>
        </w:rPr>
        <w:t>, составленным в свободной форме.</w:t>
      </w:r>
    </w:p>
    <w:p w14:paraId="24A39FDC" w14:textId="77777777" w:rsidR="00B7271C" w:rsidRPr="00D433CA" w:rsidRDefault="00B7271C" w:rsidP="00C27CFD">
      <w:pPr>
        <w:spacing w:after="0"/>
        <w:ind w:firstLine="567"/>
        <w:jc w:val="both"/>
        <w:rPr>
          <w:rFonts w:ascii="Times New Roman" w:hAnsi="Times New Roman" w:cs="Times New Roman"/>
          <w:sz w:val="28"/>
          <w:szCs w:val="28"/>
        </w:rPr>
      </w:pPr>
      <w:r w:rsidRPr="00D433CA">
        <w:rPr>
          <w:rFonts w:ascii="Times New Roman" w:hAnsi="Times New Roman" w:cs="Times New Roman"/>
          <w:sz w:val="28"/>
          <w:szCs w:val="28"/>
        </w:rPr>
        <w:t>К заявлению о выдаче дубликата аттестата должна быть приложена копия документа, подтверждающего уплату государственной пошлины.</w:t>
      </w:r>
    </w:p>
    <w:p w14:paraId="34386F00" w14:textId="665FE353" w:rsidR="00B7271C" w:rsidRDefault="00186AA2" w:rsidP="00C27CFD">
      <w:pPr>
        <w:spacing w:after="0"/>
        <w:ind w:firstLine="567"/>
        <w:jc w:val="both"/>
        <w:rPr>
          <w:rFonts w:ascii="Times New Roman" w:hAnsi="Times New Roman" w:cs="Times New Roman"/>
          <w:sz w:val="28"/>
          <w:szCs w:val="28"/>
        </w:rPr>
      </w:pPr>
      <w:r w:rsidRPr="00D433CA">
        <w:rPr>
          <w:rFonts w:ascii="Times New Roman" w:hAnsi="Times New Roman" w:cs="Times New Roman"/>
          <w:sz w:val="28"/>
          <w:szCs w:val="28"/>
        </w:rPr>
        <w:t xml:space="preserve">16.4.2 </w:t>
      </w:r>
      <w:r w:rsidR="00B7271C" w:rsidRPr="00D433CA">
        <w:rPr>
          <w:rFonts w:ascii="Times New Roman" w:hAnsi="Times New Roman" w:cs="Times New Roman"/>
          <w:sz w:val="28"/>
          <w:szCs w:val="28"/>
        </w:rPr>
        <w:t xml:space="preserve">Департамент выдает дубликат аттестата заявителю </w:t>
      </w:r>
      <w:r w:rsidRPr="00D433CA">
        <w:rPr>
          <w:rFonts w:ascii="Times New Roman" w:hAnsi="Times New Roman" w:cs="Times New Roman"/>
          <w:sz w:val="28"/>
          <w:szCs w:val="28"/>
        </w:rPr>
        <w:t xml:space="preserve">в форме электронного документа, подписываемого усиленной квалифицированной электронной подписью уполномоченного должностного лица Департамента и направляется Департаментом в Личный кабинет заявителя на ЕПГУ или на бумажном носителе (при поступлении заявления соискателя о выдаче аттестата на бумажном носителе) </w:t>
      </w:r>
      <w:r w:rsidR="00B7271C" w:rsidRPr="00D433CA">
        <w:rPr>
          <w:rFonts w:ascii="Times New Roman" w:hAnsi="Times New Roman" w:cs="Times New Roman"/>
          <w:sz w:val="28"/>
          <w:szCs w:val="28"/>
        </w:rPr>
        <w:t>в срок, не превышающий 10 рабочих дней со дня получения заявления о выдаче дубликата аттестата, выданного по результатам предоставления государственной услуги.</w:t>
      </w:r>
      <w:r w:rsidR="003D6C73">
        <w:rPr>
          <w:rFonts w:ascii="Times New Roman" w:hAnsi="Times New Roman" w:cs="Times New Roman"/>
          <w:sz w:val="28"/>
          <w:szCs w:val="28"/>
        </w:rPr>
        <w:t xml:space="preserve"> </w:t>
      </w:r>
    </w:p>
    <w:p w14:paraId="74070FB0"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16.5. Порядок прекращения действия аттестата, выданного по результатам предоставления государственной услуги.</w:t>
      </w:r>
    </w:p>
    <w:p w14:paraId="4DF1D816"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16.5.1. Исчерпывающий перечень оснований для прекращения действия аттестата, выданного по результатам предоставления государственной услуги:</w:t>
      </w:r>
    </w:p>
    <w:p w14:paraId="51FB954A"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16.5.1.1. Истечение срока действия аттестата.</w:t>
      </w:r>
    </w:p>
    <w:p w14:paraId="3B9B14CB"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16.5.1.2. Решение Департамента, выдавшего аттестат, о прекращении действия аттестата.</w:t>
      </w:r>
    </w:p>
    <w:p w14:paraId="47799294"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16.5.2. Исчерпывающий перечень оснований для принятия решения о прекращении действия аттестата являются:</w:t>
      </w:r>
    </w:p>
    <w:p w14:paraId="1DF901A6"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16.5.2.1. Выявление после выдачи аттестата недостоверных сведений в документах, представленных для аттестации.</w:t>
      </w:r>
    </w:p>
    <w:p w14:paraId="74C0F486"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16.5.2.2. Выявление после выдачи аттестата несоответствия экскурсовода (гида) или гида-переводчика требованиям к экскурсоводам (гидам) и гидам-переводчикам, предусмотренным Федеральным законом "Об основах туристской деятельности в Российской Федерации", и критериям аттестации, установленным Положением об аттестации экскурсоводов (гидов), гидов-переводчиков, утвержденным постановлением Правительства Российской Федерации от 07.05.2022 N 833.</w:t>
      </w:r>
    </w:p>
    <w:p w14:paraId="2971B3DD" w14:textId="1773F082" w:rsidR="00B7271C"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Департамент направляет решение о прекращении действия аттестата в течение одного рабочего дня со дня его принятия лицу, в отношении которого оно принято, в форме электронного документа, </w:t>
      </w:r>
      <w:r w:rsidR="00CB122E" w:rsidRPr="00CB122E">
        <w:rPr>
          <w:rFonts w:ascii="Times New Roman" w:hAnsi="Times New Roman" w:cs="Times New Roman"/>
          <w:sz w:val="28"/>
          <w:szCs w:val="28"/>
        </w:rPr>
        <w:t xml:space="preserve">подписанного усиленной квалифицированной цифровой подписью уполномоченного должностного </w:t>
      </w:r>
      <w:r w:rsidR="00CB122E" w:rsidRPr="00CB122E">
        <w:rPr>
          <w:rFonts w:ascii="Times New Roman" w:hAnsi="Times New Roman" w:cs="Times New Roman"/>
          <w:sz w:val="28"/>
          <w:szCs w:val="28"/>
        </w:rPr>
        <w:lastRenderedPageBreak/>
        <w:t>лица</w:t>
      </w:r>
      <w:r w:rsidR="00CB122E" w:rsidRPr="00494AF5">
        <w:rPr>
          <w:rFonts w:ascii="Times New Roman" w:hAnsi="Times New Roman" w:cs="Times New Roman"/>
          <w:sz w:val="28"/>
          <w:szCs w:val="28"/>
        </w:rPr>
        <w:t xml:space="preserve"> </w:t>
      </w:r>
      <w:r w:rsidR="00CB122E">
        <w:rPr>
          <w:rFonts w:ascii="Times New Roman" w:hAnsi="Times New Roman" w:cs="Times New Roman"/>
          <w:sz w:val="28"/>
          <w:szCs w:val="28"/>
        </w:rPr>
        <w:t xml:space="preserve">Департамента </w:t>
      </w:r>
      <w:r w:rsidR="00CB122E" w:rsidRPr="00CB122E">
        <w:rPr>
          <w:rFonts w:ascii="Times New Roman" w:hAnsi="Times New Roman" w:cs="Times New Roman"/>
          <w:sz w:val="28"/>
          <w:szCs w:val="28"/>
        </w:rPr>
        <w:t xml:space="preserve">на адрес электронной почты, указанный в заявлении, через сеть </w:t>
      </w:r>
      <w:r w:rsidR="00CB122E">
        <w:rPr>
          <w:rFonts w:ascii="Times New Roman" w:hAnsi="Times New Roman" w:cs="Times New Roman"/>
          <w:sz w:val="28"/>
          <w:szCs w:val="28"/>
        </w:rPr>
        <w:t>«</w:t>
      </w:r>
      <w:r w:rsidR="00CB122E" w:rsidRPr="00CB122E">
        <w:rPr>
          <w:rFonts w:ascii="Times New Roman" w:hAnsi="Times New Roman" w:cs="Times New Roman"/>
          <w:sz w:val="28"/>
          <w:szCs w:val="28"/>
        </w:rPr>
        <w:t>Интернет</w:t>
      </w:r>
      <w:r w:rsidR="00CB122E">
        <w:rPr>
          <w:rFonts w:ascii="Times New Roman" w:hAnsi="Times New Roman" w:cs="Times New Roman"/>
          <w:sz w:val="28"/>
          <w:szCs w:val="28"/>
        </w:rPr>
        <w:t>»</w:t>
      </w:r>
      <w:r w:rsidR="00CB122E" w:rsidRPr="00CB122E">
        <w:rPr>
          <w:rFonts w:ascii="Times New Roman" w:hAnsi="Times New Roman" w:cs="Times New Roman"/>
          <w:sz w:val="28"/>
          <w:szCs w:val="28"/>
        </w:rPr>
        <w:t xml:space="preserve"> или посредством </w:t>
      </w:r>
      <w:r w:rsidRPr="00494AF5">
        <w:rPr>
          <w:rFonts w:ascii="Times New Roman" w:hAnsi="Times New Roman" w:cs="Times New Roman"/>
          <w:sz w:val="28"/>
          <w:szCs w:val="28"/>
        </w:rPr>
        <w:t>ЕПГУ.</w:t>
      </w:r>
    </w:p>
    <w:p w14:paraId="0A0DF071"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Лицо, в отношении которого принято решение о прекращении действия аттестата, вправе обратиться за предоставлением государственной услуги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 ни в одном субъекте Российской Федерации.</w:t>
      </w:r>
    </w:p>
    <w:p w14:paraId="53CDD9A5" w14:textId="77777777" w:rsidR="00B7271C" w:rsidRPr="00494AF5" w:rsidRDefault="00B7271C" w:rsidP="00C27CFD">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Решение о прекращении действия аттестата может быть обжаловано экскурсоводом (гидом), гидом-переводчиком в судебном порядке.</w:t>
      </w:r>
    </w:p>
    <w:p w14:paraId="1B236A6E" w14:textId="77777777" w:rsidR="00B213C3" w:rsidRPr="00494AF5" w:rsidRDefault="00EF0460">
      <w:pPr>
        <w:pStyle w:val="2"/>
        <w:jc w:val="center"/>
        <w:rPr>
          <w:rFonts w:ascii="Times New Roman" w:hAnsi="Times New Roman" w:cs="Times New Roman"/>
          <w:b w:val="0"/>
          <w:color w:val="auto"/>
          <w:sz w:val="28"/>
          <w:szCs w:val="28"/>
        </w:rPr>
      </w:pPr>
      <w:bookmarkStart w:id="29" w:name="_Toc111631903"/>
      <w:bookmarkStart w:id="30" w:name="_Toc111628901"/>
      <w:r w:rsidRPr="00494AF5">
        <w:rPr>
          <w:rFonts w:ascii="Times New Roman" w:hAnsi="Times New Roman" w:cs="Times New Roman"/>
          <w:b w:val="0"/>
          <w:color w:val="auto"/>
          <w:sz w:val="28"/>
          <w:szCs w:val="28"/>
        </w:rPr>
        <w:t xml:space="preserve">17. </w:t>
      </w:r>
      <w:bookmarkStart w:id="31" w:name="_Toc111631904"/>
      <w:bookmarkStart w:id="32" w:name="_Toc111628902"/>
      <w:bookmarkEnd w:id="29"/>
      <w:bookmarkEnd w:id="30"/>
      <w:r w:rsidRPr="00494AF5">
        <w:rPr>
          <w:rFonts w:ascii="Times New Roman" w:hAnsi="Times New Roman" w:cs="Times New Roman"/>
          <w:b w:val="0"/>
          <w:color w:val="auto"/>
          <w:sz w:val="28"/>
          <w:szCs w:val="28"/>
        </w:rPr>
        <w:t>Описание административной процедуры</w:t>
      </w:r>
      <w:r w:rsidR="00802E1F" w:rsidRPr="00494AF5">
        <w:rPr>
          <w:rFonts w:ascii="Times New Roman" w:hAnsi="Times New Roman" w:cs="Times New Roman"/>
          <w:b w:val="0"/>
          <w:color w:val="auto"/>
          <w:sz w:val="28"/>
          <w:szCs w:val="28"/>
        </w:rPr>
        <w:br/>
      </w:r>
      <w:r w:rsidRPr="00494AF5">
        <w:rPr>
          <w:rFonts w:ascii="Times New Roman" w:hAnsi="Times New Roman" w:cs="Times New Roman"/>
          <w:b w:val="0"/>
          <w:color w:val="auto"/>
          <w:sz w:val="28"/>
          <w:szCs w:val="28"/>
        </w:rPr>
        <w:t xml:space="preserve"> профилирования заявителя</w:t>
      </w:r>
      <w:bookmarkEnd w:id="31"/>
      <w:bookmarkEnd w:id="32"/>
    </w:p>
    <w:p w14:paraId="38B6CF7C" w14:textId="77777777" w:rsidR="00B213C3" w:rsidRPr="00494AF5" w:rsidRDefault="00B213C3">
      <w:pPr>
        <w:spacing w:after="0"/>
        <w:jc w:val="center"/>
        <w:rPr>
          <w:rFonts w:ascii="Times New Roman" w:hAnsi="Times New Roman" w:cs="Times New Roman"/>
          <w:sz w:val="28"/>
          <w:szCs w:val="28"/>
        </w:rPr>
      </w:pPr>
    </w:p>
    <w:p w14:paraId="58429380" w14:textId="77777777" w:rsidR="00802E1F" w:rsidRPr="00494AF5" w:rsidRDefault="00802E1F" w:rsidP="00802E1F">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17.1. Способы определения и предъявления необходимого заявителю (представителю заявителя) варианта предоставления государственной услуги:</w:t>
      </w:r>
    </w:p>
    <w:p w14:paraId="0D216BF8" w14:textId="77777777" w:rsidR="00802E1F" w:rsidRPr="00494AF5" w:rsidRDefault="00802E1F" w:rsidP="00802E1F">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17.1.1. Посредством ЕПГУ.</w:t>
      </w:r>
      <w:r w:rsidRPr="00494AF5">
        <w:rPr>
          <w:rFonts w:ascii="Times New Roman" w:hAnsi="Times New Roman" w:cs="Times New Roman"/>
          <w:sz w:val="28"/>
          <w:szCs w:val="28"/>
        </w:rPr>
        <w:tab/>
      </w:r>
    </w:p>
    <w:p w14:paraId="5637D419" w14:textId="77777777" w:rsidR="00802E1F" w:rsidRPr="00494AF5" w:rsidRDefault="00802E1F" w:rsidP="00802E1F">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17.1.2. В МФЦ.</w:t>
      </w:r>
    </w:p>
    <w:p w14:paraId="3F28FD91" w14:textId="4EEDA7B7" w:rsidR="00BE0E52" w:rsidRPr="00494AF5" w:rsidRDefault="00802E1F" w:rsidP="00BE0E52">
      <w:pPr>
        <w:pStyle w:val="110"/>
        <w:ind w:firstLine="709"/>
        <w:rPr>
          <w:color w:val="040000"/>
        </w:rPr>
      </w:pPr>
      <w:r w:rsidRPr="009B4C10">
        <w:t xml:space="preserve">17.1.3. В Департамент лично, по электронной почте </w:t>
      </w:r>
      <w:r w:rsidR="006C2F21" w:rsidRPr="009B4C10">
        <w:rPr>
          <w:color w:val="040000"/>
        </w:rPr>
        <w:t xml:space="preserve">в виде электронного документа, подписанного простой электронной подписью, </w:t>
      </w:r>
      <w:r w:rsidR="00BE0E52" w:rsidRPr="009B4C10">
        <w:rPr>
          <w:color w:val="040000"/>
        </w:rPr>
        <w:t xml:space="preserve">почтовым отправлением </w:t>
      </w:r>
      <w:r w:rsidR="006C2F21" w:rsidRPr="009B4C10">
        <w:rPr>
          <w:color w:val="040000"/>
        </w:rPr>
        <w:t>с уведомлением о вручении</w:t>
      </w:r>
      <w:r w:rsidR="00BE0E52" w:rsidRPr="009B4C10">
        <w:rPr>
          <w:color w:val="040000"/>
        </w:rPr>
        <w:t>.</w:t>
      </w:r>
    </w:p>
    <w:p w14:paraId="7B1B472C" w14:textId="77777777" w:rsidR="00802E1F" w:rsidRPr="00494AF5" w:rsidRDefault="00802E1F" w:rsidP="00802E1F">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17.2. Порядок определения и предъявления необходимого заявителю (представителю заявителя) варианта предоставления государственной услуги:</w:t>
      </w:r>
    </w:p>
    <w:p w14:paraId="60865A1E" w14:textId="77777777" w:rsidR="00802E1F" w:rsidRPr="00494AF5" w:rsidRDefault="00802E1F" w:rsidP="00802E1F">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17.2.1. Посредством ответов на вопросы экспертной системы на ЕПГУ.</w:t>
      </w:r>
    </w:p>
    <w:p w14:paraId="1D3C29E9" w14:textId="77777777" w:rsidR="00B213C3" w:rsidRPr="00494AF5" w:rsidRDefault="00802E1F" w:rsidP="00802E1F">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17.2.2. Посредством опроса в МФЦ, иными способами в соответствии с законодательством Российской Федерации, в том числе в зависимости от способа подачи заявления согласно пункту 8.3 настоящего Административного регламента.</w:t>
      </w:r>
    </w:p>
    <w:p w14:paraId="28209089" w14:textId="77777777" w:rsidR="00C27CFD" w:rsidRPr="00494AF5" w:rsidRDefault="00C27CFD" w:rsidP="00C27CFD">
      <w:pPr>
        <w:spacing w:after="0"/>
        <w:ind w:firstLine="709"/>
        <w:jc w:val="center"/>
        <w:rPr>
          <w:rFonts w:ascii="Times New Roman" w:hAnsi="Times New Roman" w:cs="Times New Roman"/>
          <w:sz w:val="28"/>
          <w:szCs w:val="28"/>
        </w:rPr>
      </w:pPr>
    </w:p>
    <w:p w14:paraId="045596CA" w14:textId="77777777" w:rsidR="00C27CFD" w:rsidRPr="00494AF5" w:rsidRDefault="00C27CFD" w:rsidP="00C27CFD">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18. Описание вариантов предоставления государственной услуги</w:t>
      </w:r>
    </w:p>
    <w:p w14:paraId="62866DA4" w14:textId="77777777" w:rsidR="00C27CFD" w:rsidRPr="00494AF5" w:rsidRDefault="00C27CFD" w:rsidP="00C27CFD">
      <w:pPr>
        <w:spacing w:after="0"/>
        <w:ind w:firstLine="709"/>
        <w:jc w:val="center"/>
        <w:rPr>
          <w:rFonts w:ascii="Times New Roman" w:hAnsi="Times New Roman" w:cs="Times New Roman"/>
          <w:sz w:val="28"/>
          <w:szCs w:val="28"/>
        </w:rPr>
      </w:pPr>
    </w:p>
    <w:p w14:paraId="5A291780" w14:textId="21159603"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 При предоставлении государственной услуги в соответствии с вариантом предоставления государственной услуги, указанным в пункт</w:t>
      </w:r>
      <w:r w:rsidR="006D415E">
        <w:rPr>
          <w:rFonts w:ascii="Times New Roman" w:hAnsi="Times New Roman" w:cs="Times New Roman"/>
          <w:sz w:val="28"/>
          <w:szCs w:val="28"/>
        </w:rPr>
        <w:t>ах</w:t>
      </w:r>
      <w:r w:rsidRPr="00494AF5">
        <w:rPr>
          <w:rFonts w:ascii="Times New Roman" w:hAnsi="Times New Roman" w:cs="Times New Roman"/>
          <w:sz w:val="28"/>
          <w:szCs w:val="28"/>
        </w:rPr>
        <w:t xml:space="preserve"> 17.1</w:t>
      </w:r>
      <w:r w:rsidR="006D415E">
        <w:rPr>
          <w:rFonts w:ascii="Times New Roman" w:hAnsi="Times New Roman" w:cs="Times New Roman"/>
          <w:sz w:val="28"/>
          <w:szCs w:val="28"/>
        </w:rPr>
        <w:t>.1-17.1.3</w:t>
      </w:r>
      <w:r w:rsidRPr="00494AF5">
        <w:rPr>
          <w:rFonts w:ascii="Times New Roman" w:hAnsi="Times New Roman" w:cs="Times New Roman"/>
          <w:sz w:val="28"/>
          <w:szCs w:val="28"/>
        </w:rPr>
        <w:t xml:space="preserve"> настоящего Административного регламента, осуществляются следующие административные действия (процедуры):</w:t>
      </w:r>
    </w:p>
    <w:p w14:paraId="75776B0E" w14:textId="77777777"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18.1.1. Прием и регистрация заявления и документов и (или) информации, необходимых для предоставления государственной услуги.</w:t>
      </w:r>
    </w:p>
    <w:p w14:paraId="0152E4F6" w14:textId="77777777"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18.1.2. Рассмотрение заявления и документов и (или) информации и принятие решения о возможности предоставления государственной услуги либо об отказе в предоставлении государственной услуги.</w:t>
      </w:r>
    </w:p>
    <w:p w14:paraId="642661FE" w14:textId="77777777"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lastRenderedPageBreak/>
        <w:t>18.1.3. Формирование и направление межведомственных запросов в органы (организации), участвующие в предоставлении государственной услуги.</w:t>
      </w:r>
    </w:p>
    <w:p w14:paraId="2F8A490F" w14:textId="77777777"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18.1.4. Прохождение соискателем процедуры квалификационного экзамена (в форме тестирования и практического задания).</w:t>
      </w:r>
    </w:p>
    <w:p w14:paraId="67218616" w14:textId="77777777"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18.1.5. Информирование соискателя о решении аттестационной комиссии и выдача результатов предоставления государственной услуги (аттестата и нагрудной карточки экскурсовода (гида) или гида-переводчика).</w:t>
      </w:r>
    </w:p>
    <w:p w14:paraId="0C21D855" w14:textId="77777777"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18.1.6. Выдача дубликата аттестата.</w:t>
      </w:r>
    </w:p>
    <w:p w14:paraId="0974DC4B" w14:textId="77777777"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18.1.7. Внесение изменений в реестр и переоформление аттестата.</w:t>
      </w:r>
    </w:p>
    <w:p w14:paraId="6333F18D" w14:textId="77777777"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18.1.8. Информирование экскурсовода (гида) или гида-переводчика о прекращении действия аттестата.</w:t>
      </w:r>
    </w:p>
    <w:p w14:paraId="0EFF6CBC" w14:textId="5AAD5CEA" w:rsidR="00C27CFD" w:rsidRPr="00494AF5" w:rsidRDefault="00C27CFD" w:rsidP="00C27CFD">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18.1.9. Рассмотрение заявлений, поданных на апелляцию.</w:t>
      </w:r>
    </w:p>
    <w:p w14:paraId="77FB2B94" w14:textId="77777777" w:rsidR="008269FE" w:rsidRDefault="008269FE" w:rsidP="005C3E4C">
      <w:pPr>
        <w:spacing w:after="0"/>
        <w:ind w:firstLine="709"/>
        <w:jc w:val="center"/>
        <w:rPr>
          <w:rFonts w:ascii="Times New Roman" w:hAnsi="Times New Roman" w:cs="Times New Roman"/>
          <w:sz w:val="28"/>
          <w:szCs w:val="28"/>
        </w:rPr>
      </w:pPr>
    </w:p>
    <w:p w14:paraId="79C3D150"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IV. Формы контроля за исполнением</w:t>
      </w:r>
    </w:p>
    <w:p w14:paraId="6841D056"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административного регламента</w:t>
      </w:r>
    </w:p>
    <w:p w14:paraId="3FE27132" w14:textId="77777777" w:rsidR="005C3E4C" w:rsidRPr="00494AF5" w:rsidRDefault="005C3E4C" w:rsidP="005C3E4C">
      <w:pPr>
        <w:spacing w:after="0"/>
        <w:ind w:firstLine="709"/>
        <w:jc w:val="center"/>
        <w:rPr>
          <w:rFonts w:ascii="Times New Roman" w:hAnsi="Times New Roman" w:cs="Times New Roman"/>
          <w:sz w:val="28"/>
          <w:szCs w:val="28"/>
        </w:rPr>
      </w:pPr>
    </w:p>
    <w:p w14:paraId="6D1D71F7"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19. Порядок осуществления текущего контроля за соблюдением</w:t>
      </w:r>
    </w:p>
    <w:p w14:paraId="4FD4BA06" w14:textId="79B4E425"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и исполнением ответственными должностными лицами</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Департамента положений административного регламента</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и иных нормативных правовых актов Российской Федерации,</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Ивановской области, устанавливающих требования</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к предоставлению государственной услуги, а также</w:t>
      </w:r>
    </w:p>
    <w:p w14:paraId="2EF1474E"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принятием ими решений</w:t>
      </w:r>
    </w:p>
    <w:p w14:paraId="79494DFB" w14:textId="77777777" w:rsidR="005C3E4C" w:rsidRPr="00494AF5" w:rsidRDefault="005C3E4C" w:rsidP="005C3E4C">
      <w:pPr>
        <w:spacing w:after="0"/>
        <w:ind w:firstLine="709"/>
        <w:jc w:val="center"/>
        <w:rPr>
          <w:rFonts w:ascii="Times New Roman" w:hAnsi="Times New Roman" w:cs="Times New Roman"/>
          <w:sz w:val="28"/>
          <w:szCs w:val="28"/>
        </w:rPr>
      </w:pPr>
    </w:p>
    <w:p w14:paraId="0C417D70"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19.1. Текущий контроль за соблюдением и исполнением ответственными должностными лицами Департамента положений настоящего Административного регламента и иных нормативных правовых актов Российской Федерации, Ивановской области, устанавливающих требования к предоставлению государственной услуги, а также принятием ими решений осуществляется в порядке, установленном организационно-распорядительным актом Департамента.</w:t>
      </w:r>
    </w:p>
    <w:p w14:paraId="4775F0DA"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19.2. Требованиями к порядку и формам текущего контроля за предоставлением Государственной услуги являются:</w:t>
      </w:r>
    </w:p>
    <w:p w14:paraId="12A5B9C2"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19.2.1. Независимость.</w:t>
      </w:r>
    </w:p>
    <w:p w14:paraId="7AD403CA"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19.2.2. Тщательность.</w:t>
      </w:r>
    </w:p>
    <w:p w14:paraId="32A2650E"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 xml:space="preserve">19.3. Независимость текущего контроля заключается в том, что должностное лицо Департамента, уполномоченное на его осуществление, не находится в служебной зависимости от должностного лица Департамента, участвующего в предоставлении государственной услуги, в том числе не </w:t>
      </w:r>
      <w:r w:rsidRPr="00494AF5">
        <w:rPr>
          <w:rFonts w:ascii="Times New Roman" w:hAnsi="Times New Roman" w:cs="Times New Roman"/>
          <w:sz w:val="28"/>
          <w:szCs w:val="28"/>
        </w:rPr>
        <w:lastRenderedPageBreak/>
        <w:t>имеет близкого родства или свойства (родители, супруги, дети, братья, сестры, а также братья, сестры, родители, дети супругов и супруги детей) с ним.</w:t>
      </w:r>
    </w:p>
    <w:p w14:paraId="1B0B898E"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19.4. Должностные лица Департамента,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14:paraId="24A8BA4B"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19.5. Тщательность осуществления текущего контроля за предоставлением государственной услуги состоит в исполнении уполномоченными должностными лицами Департамента обязанностей, предусмотренных настоящим подразделом.</w:t>
      </w:r>
    </w:p>
    <w:p w14:paraId="77FFA170" w14:textId="77777777" w:rsidR="005C3E4C" w:rsidRPr="00494AF5" w:rsidRDefault="005C3E4C" w:rsidP="005C3E4C">
      <w:pPr>
        <w:spacing w:after="0"/>
        <w:ind w:firstLine="709"/>
        <w:jc w:val="center"/>
        <w:rPr>
          <w:rFonts w:ascii="Times New Roman" w:hAnsi="Times New Roman" w:cs="Times New Roman"/>
          <w:sz w:val="28"/>
          <w:szCs w:val="28"/>
        </w:rPr>
      </w:pPr>
    </w:p>
    <w:p w14:paraId="72C15C4C"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20. Порядок и периодичность осуществления плановых</w:t>
      </w:r>
    </w:p>
    <w:p w14:paraId="7EFEC458"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и внеплановых проверок полноты и качества предоставления</w:t>
      </w:r>
    </w:p>
    <w:p w14:paraId="4FE58F4A" w14:textId="390DB304"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государственной услуги, в том числе порядок и формы</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контроля за полнотой и качеством предоставления</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государственной услуги</w:t>
      </w:r>
    </w:p>
    <w:p w14:paraId="34B6FA5A" w14:textId="77777777" w:rsidR="005C3E4C" w:rsidRPr="00494AF5" w:rsidRDefault="005C3E4C" w:rsidP="005C3E4C">
      <w:pPr>
        <w:spacing w:after="0"/>
        <w:ind w:firstLine="709"/>
        <w:jc w:val="center"/>
        <w:rPr>
          <w:rFonts w:ascii="Times New Roman" w:hAnsi="Times New Roman" w:cs="Times New Roman"/>
          <w:sz w:val="28"/>
          <w:szCs w:val="28"/>
        </w:rPr>
      </w:pPr>
    </w:p>
    <w:p w14:paraId="6AAF1AD2"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20.1.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устанавливаются организационно-распорядительным актом Департамента.</w:t>
      </w:r>
    </w:p>
    <w:p w14:paraId="5AA4D91B"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20.2. При выявлении в ходе плановых и внеплановых проверок полноты и качества предоставления государственной услуги нарушений исполнения положений законодательства Российской Федерации, включая положения настоящего Административного регламента, Департаментом принимаются меры по устранению таких нарушений в соответствии с законодательством Российской Федерации.</w:t>
      </w:r>
    </w:p>
    <w:p w14:paraId="0129D374" w14:textId="77777777" w:rsidR="005C3E4C" w:rsidRPr="00494AF5" w:rsidRDefault="005C3E4C" w:rsidP="005C3E4C">
      <w:pPr>
        <w:spacing w:after="0"/>
        <w:ind w:firstLine="709"/>
        <w:jc w:val="center"/>
        <w:rPr>
          <w:rFonts w:ascii="Times New Roman" w:hAnsi="Times New Roman" w:cs="Times New Roman"/>
          <w:sz w:val="28"/>
          <w:szCs w:val="28"/>
        </w:rPr>
      </w:pPr>
    </w:p>
    <w:p w14:paraId="3CA1B92C"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21. Ответственность должностных лиц Департамента</w:t>
      </w:r>
    </w:p>
    <w:p w14:paraId="28ECBD93" w14:textId="037A0255"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за решения и действия (бездействие), принимаемые</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(осуществляемые) ими в ходе предоставления</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государственной услуги</w:t>
      </w:r>
    </w:p>
    <w:p w14:paraId="1D3173FD" w14:textId="77777777" w:rsidR="005C3E4C" w:rsidRPr="00494AF5" w:rsidRDefault="005C3E4C" w:rsidP="005C3E4C">
      <w:pPr>
        <w:spacing w:after="0"/>
        <w:ind w:firstLine="709"/>
        <w:jc w:val="center"/>
        <w:rPr>
          <w:rFonts w:ascii="Times New Roman" w:hAnsi="Times New Roman" w:cs="Times New Roman"/>
          <w:sz w:val="28"/>
          <w:szCs w:val="28"/>
        </w:rPr>
      </w:pPr>
    </w:p>
    <w:p w14:paraId="0D3B849C"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21.1. Должностным лицом Департамента, ответственным за предоставление государственной услуги, а также за соблюдение порядка предоставления государственной услуги, является руководитель структурного подразделения Департамента, непосредственно предоставляющего государственную услугу.</w:t>
      </w:r>
    </w:p>
    <w:p w14:paraId="3F5B0407"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 xml:space="preserve">21.2. По результатам проведенных мониторинга и проверок, в случае выявления неправомерных решений, действий (бездействия) должностных лиц Департамента и фактов нарушения прав и законных интересов заявителей, </w:t>
      </w:r>
      <w:r w:rsidRPr="00494AF5">
        <w:rPr>
          <w:rFonts w:ascii="Times New Roman" w:hAnsi="Times New Roman" w:cs="Times New Roman"/>
          <w:sz w:val="28"/>
          <w:szCs w:val="28"/>
        </w:rPr>
        <w:lastRenderedPageBreak/>
        <w:t>должностные лица Департамента несут ответственность в соответствии с законодательством Российской Федерации.</w:t>
      </w:r>
    </w:p>
    <w:p w14:paraId="21B65297" w14:textId="77777777" w:rsidR="005C3E4C" w:rsidRPr="00494AF5" w:rsidRDefault="005C3E4C" w:rsidP="005C3E4C">
      <w:pPr>
        <w:spacing w:after="0"/>
        <w:ind w:firstLine="709"/>
        <w:jc w:val="center"/>
        <w:rPr>
          <w:rFonts w:ascii="Times New Roman" w:hAnsi="Times New Roman" w:cs="Times New Roman"/>
          <w:sz w:val="28"/>
          <w:szCs w:val="28"/>
        </w:rPr>
      </w:pPr>
    </w:p>
    <w:p w14:paraId="007A0856" w14:textId="36611E56"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22. Положения, характеризующие требования</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к порядку и формам контроля за предоставлением</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государственной услуги, в том числе со стороны граждан,</w:t>
      </w:r>
      <w:r w:rsidR="005A6E96">
        <w:rPr>
          <w:rFonts w:ascii="Times New Roman" w:hAnsi="Times New Roman" w:cs="Times New Roman"/>
          <w:sz w:val="28"/>
          <w:szCs w:val="28"/>
        </w:rPr>
        <w:t xml:space="preserve"> </w:t>
      </w:r>
      <w:r w:rsidRPr="00494AF5">
        <w:rPr>
          <w:rFonts w:ascii="Times New Roman" w:hAnsi="Times New Roman" w:cs="Times New Roman"/>
          <w:sz w:val="28"/>
          <w:szCs w:val="28"/>
        </w:rPr>
        <w:t>их объединений и организаций</w:t>
      </w:r>
    </w:p>
    <w:p w14:paraId="649E6B76" w14:textId="77777777" w:rsidR="005C3E4C" w:rsidRPr="00494AF5" w:rsidRDefault="005C3E4C" w:rsidP="005C3E4C">
      <w:pPr>
        <w:spacing w:after="0"/>
        <w:ind w:firstLine="709"/>
        <w:jc w:val="center"/>
        <w:rPr>
          <w:rFonts w:ascii="Times New Roman" w:hAnsi="Times New Roman" w:cs="Times New Roman"/>
          <w:sz w:val="28"/>
          <w:szCs w:val="28"/>
        </w:rPr>
      </w:pPr>
    </w:p>
    <w:p w14:paraId="2C8D6BC1"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22.1. Контроль за предоставлением государственной услуги осуществляется в порядке и формах, предусмотренными подразделами 19 - 21 настоящего Административного регламента.</w:t>
      </w:r>
    </w:p>
    <w:p w14:paraId="486BA0E8"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22.2.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жалобы на нарушение должностными лицами Департамента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14:paraId="6408BD4B"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22.4. Граждане, их объединения и организации для осуществления контроля за предоставлением государственной услуги имеют право направлять в Департамент, МФЦ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Департамента, работников МФЦ и принятые ими решения, связанные с предоставлением Государственной услуги.</w:t>
      </w:r>
    </w:p>
    <w:p w14:paraId="3E52DE5B"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22.5.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а также МФЦ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0C29296B" w14:textId="77777777" w:rsidR="005C3E4C" w:rsidRPr="00494AF5" w:rsidRDefault="005C3E4C" w:rsidP="005C3E4C">
      <w:pPr>
        <w:spacing w:after="0"/>
        <w:ind w:firstLine="709"/>
        <w:jc w:val="center"/>
        <w:rPr>
          <w:rFonts w:ascii="Times New Roman" w:hAnsi="Times New Roman" w:cs="Times New Roman"/>
          <w:sz w:val="28"/>
          <w:szCs w:val="28"/>
        </w:rPr>
      </w:pPr>
    </w:p>
    <w:p w14:paraId="2226B7FA"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V. Досудебный (внесудебный) порядок обжалования решений</w:t>
      </w:r>
    </w:p>
    <w:p w14:paraId="426CBDF3"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и действий (бездействия) Департамента, МФЦ, а также</w:t>
      </w:r>
    </w:p>
    <w:p w14:paraId="60BFDBBB"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их должностных лиц, государственных служащих и работников</w:t>
      </w:r>
    </w:p>
    <w:p w14:paraId="3B5D8793" w14:textId="46D59EE3" w:rsidR="005C3E4C" w:rsidRDefault="005C3E4C" w:rsidP="005C3E4C">
      <w:pPr>
        <w:spacing w:after="0"/>
        <w:ind w:firstLine="709"/>
        <w:jc w:val="both"/>
        <w:rPr>
          <w:rFonts w:ascii="Times New Roman" w:hAnsi="Times New Roman" w:cs="Times New Roman"/>
          <w:sz w:val="28"/>
          <w:szCs w:val="28"/>
        </w:rPr>
      </w:pPr>
    </w:p>
    <w:p w14:paraId="0E26E8CC"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23. Способы информирования заявителей</w:t>
      </w:r>
    </w:p>
    <w:p w14:paraId="05BD9E26"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о порядке досудебного (внесудебного) обжалования</w:t>
      </w:r>
    </w:p>
    <w:p w14:paraId="5668C895" w14:textId="77777777" w:rsidR="005C3E4C" w:rsidRPr="00494AF5" w:rsidRDefault="005C3E4C" w:rsidP="005C3E4C">
      <w:pPr>
        <w:spacing w:after="0"/>
        <w:ind w:firstLine="709"/>
        <w:jc w:val="center"/>
        <w:rPr>
          <w:rFonts w:ascii="Times New Roman" w:hAnsi="Times New Roman" w:cs="Times New Roman"/>
          <w:sz w:val="28"/>
          <w:szCs w:val="28"/>
        </w:rPr>
      </w:pPr>
    </w:p>
    <w:p w14:paraId="0CE3DF7D"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lastRenderedPageBreak/>
        <w:t>23.1. Информирование заявителей о порядке досудебного (внесудебного) обжалования решений и действий (бездействия) Департамента, МФЦ, а также их должностных лиц, государственных служащих и работников осуществляется посредством размещения информации на стендах в местах предоставления государственных услуг, на официальных сайтах Департамента, МФЦ, ЕПГУ, а также в ходе консультирования заявителей, в том числе по телефону, электронной почте и при личном приеме.</w:t>
      </w:r>
    </w:p>
    <w:p w14:paraId="1D016C58" w14:textId="77777777" w:rsidR="005C3E4C" w:rsidRPr="00494AF5" w:rsidRDefault="005C3E4C" w:rsidP="005C3E4C">
      <w:pPr>
        <w:spacing w:after="0"/>
        <w:ind w:firstLine="709"/>
        <w:jc w:val="both"/>
        <w:rPr>
          <w:rFonts w:ascii="Times New Roman" w:hAnsi="Times New Roman" w:cs="Times New Roman"/>
          <w:sz w:val="28"/>
          <w:szCs w:val="28"/>
        </w:rPr>
      </w:pPr>
    </w:p>
    <w:p w14:paraId="5AA62CB5" w14:textId="77777777" w:rsidR="005C3E4C" w:rsidRPr="00494AF5" w:rsidRDefault="005C3E4C" w:rsidP="005C3E4C">
      <w:pPr>
        <w:spacing w:after="0"/>
        <w:ind w:firstLine="709"/>
        <w:jc w:val="center"/>
        <w:rPr>
          <w:rFonts w:ascii="Times New Roman" w:hAnsi="Times New Roman" w:cs="Times New Roman"/>
          <w:sz w:val="28"/>
          <w:szCs w:val="28"/>
        </w:rPr>
      </w:pPr>
      <w:r w:rsidRPr="00494AF5">
        <w:rPr>
          <w:rFonts w:ascii="Times New Roman" w:hAnsi="Times New Roman" w:cs="Times New Roman"/>
          <w:sz w:val="28"/>
          <w:szCs w:val="28"/>
        </w:rPr>
        <w:t>24. Формы и способы подачи заявителями жалобы</w:t>
      </w:r>
    </w:p>
    <w:p w14:paraId="340DF332" w14:textId="77777777" w:rsidR="005C3E4C" w:rsidRPr="00494AF5" w:rsidRDefault="005C3E4C" w:rsidP="005C3E4C">
      <w:pPr>
        <w:spacing w:after="0"/>
        <w:ind w:firstLine="709"/>
        <w:jc w:val="both"/>
        <w:rPr>
          <w:rFonts w:ascii="Times New Roman" w:hAnsi="Times New Roman" w:cs="Times New Roman"/>
          <w:sz w:val="28"/>
          <w:szCs w:val="28"/>
        </w:rPr>
      </w:pPr>
    </w:p>
    <w:p w14:paraId="16379E08"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24.1. Досудебное (внесудебное) обжалование решений и действий (бездействия) Департамента, МФЦ, а также их должностных лиц, государственных служащих и работников осуществляется с соблюдением требований, установленных Федеральным законом N 210-ФЗ.</w:t>
      </w:r>
    </w:p>
    <w:p w14:paraId="6EB65CB7"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24.2. Жалоба подается в письменной форме на бумажном носителе (далее - в письменной форме) или в электронной форме в Департамент, МФЦ.</w:t>
      </w:r>
    </w:p>
    <w:p w14:paraId="650FC114"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24.3. Прием жалоб в письменной форме осуществляется Департаментом, МФЦ (в месте, где заявитель подавал заявление на получение государственной услуги, нарушение порядка которой обжалуется, либо в месте, где заявителем получен результат предоставления указанной государственной услуги), МФЦ (в месте его фактического нахождения), в том числе на личном приеме. Жалоба в письменной форме может быть также направлена по почте.</w:t>
      </w:r>
    </w:p>
    <w:p w14:paraId="286F0BFC"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24.4. В электронной форме жалоба может быть подана заявителем посредством:</w:t>
      </w:r>
    </w:p>
    <w:p w14:paraId="472B95B8"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24.4.1. Официального сайта Правительства Ивановской области в сети Интернет.</w:t>
      </w:r>
    </w:p>
    <w:p w14:paraId="6E1B7F25"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24.4.2. Официального сайта Департамента, МФЦ в сети Интернет.</w:t>
      </w:r>
    </w:p>
    <w:p w14:paraId="2FE99D56"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24.4.3. ЕПГУ, за исключением жалоб на решения и действия (бездействие) МФЦ и их работников.</w:t>
      </w:r>
    </w:p>
    <w:p w14:paraId="3045BF7D"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7ECFF0AE"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24.5. Жалоба, поступившая в Департамент,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Департаментом, МФЦ.</w:t>
      </w:r>
    </w:p>
    <w:p w14:paraId="0A512DFD"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lastRenderedPageBreak/>
        <w:t>В случае обжалования отказа Департамента,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675DF03D"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24.6. По результатам рассмотрения жалобы принимается одно из следующих решений:</w:t>
      </w:r>
    </w:p>
    <w:p w14:paraId="19D6503E"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14:paraId="4DD12C92"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24.6.2. В удовлетворении жалобы отказывается.</w:t>
      </w:r>
    </w:p>
    <w:p w14:paraId="6CA7B2E8"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24.7. При удовлетворении жалобы Департамент,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w:t>
      </w:r>
    </w:p>
    <w:p w14:paraId="78874E43" w14:textId="77777777" w:rsidR="005C3E4C" w:rsidRPr="00494AF5" w:rsidRDefault="005C3E4C" w:rsidP="005C3E4C">
      <w:pPr>
        <w:spacing w:after="0"/>
        <w:ind w:firstLine="709"/>
        <w:jc w:val="both"/>
        <w:rPr>
          <w:rFonts w:ascii="Times New Roman" w:hAnsi="Times New Roman" w:cs="Times New Roman"/>
          <w:sz w:val="28"/>
          <w:szCs w:val="28"/>
        </w:rPr>
      </w:pPr>
      <w:r w:rsidRPr="00494AF5">
        <w:rPr>
          <w:rFonts w:ascii="Times New Roman" w:hAnsi="Times New Roman" w:cs="Times New Roman"/>
          <w:sz w:val="28"/>
          <w:szCs w:val="28"/>
        </w:rPr>
        <w:t>24.8. Не позднее дня, следующего за днем принятия решения, указанного в пункте 24.6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14:paraId="79D25467" w14:textId="77777777" w:rsidR="005C3E4C" w:rsidRPr="00494AF5" w:rsidRDefault="005C3E4C">
      <w:pPr>
        <w:pStyle w:val="aff7"/>
        <w:ind w:left="4253" w:firstLine="709"/>
        <w:rPr>
          <w:rStyle w:val="10"/>
          <w:rFonts w:eastAsiaTheme="minorHAnsi"/>
          <w:sz w:val="28"/>
          <w:szCs w:val="28"/>
          <w:lang w:val="ru-RU"/>
        </w:rPr>
      </w:pPr>
      <w:bookmarkStart w:id="33" w:name="_Toc111628912"/>
      <w:bookmarkStart w:id="34" w:name="_Toc111631914"/>
    </w:p>
    <w:p w14:paraId="14FCDB32" w14:textId="77777777" w:rsidR="005C3E4C" w:rsidRPr="00494AF5" w:rsidRDefault="005C3E4C">
      <w:pPr>
        <w:pStyle w:val="aff7"/>
        <w:ind w:left="4253" w:firstLine="709"/>
        <w:rPr>
          <w:rStyle w:val="10"/>
          <w:rFonts w:eastAsiaTheme="minorHAnsi"/>
          <w:sz w:val="28"/>
          <w:szCs w:val="28"/>
          <w:lang w:val="ru-RU"/>
        </w:rPr>
      </w:pPr>
    </w:p>
    <w:p w14:paraId="4371D6AB" w14:textId="77777777" w:rsidR="005C3E4C" w:rsidRPr="00494AF5" w:rsidRDefault="005C3E4C">
      <w:pPr>
        <w:pStyle w:val="aff7"/>
        <w:ind w:left="4253" w:firstLine="709"/>
        <w:rPr>
          <w:rStyle w:val="10"/>
          <w:rFonts w:eastAsiaTheme="minorHAnsi"/>
          <w:sz w:val="28"/>
          <w:szCs w:val="28"/>
          <w:lang w:val="ru-RU"/>
        </w:rPr>
      </w:pPr>
    </w:p>
    <w:p w14:paraId="01453F3B" w14:textId="77777777" w:rsidR="005C3E4C" w:rsidRPr="00494AF5" w:rsidRDefault="005C3E4C">
      <w:pPr>
        <w:pStyle w:val="aff7"/>
        <w:ind w:left="4253" w:firstLine="709"/>
        <w:rPr>
          <w:rStyle w:val="10"/>
          <w:rFonts w:eastAsiaTheme="minorHAnsi"/>
          <w:sz w:val="28"/>
          <w:szCs w:val="28"/>
          <w:lang w:val="ru-RU"/>
        </w:rPr>
      </w:pPr>
    </w:p>
    <w:p w14:paraId="58977D7E" w14:textId="77777777" w:rsidR="005C3E4C" w:rsidRPr="00494AF5" w:rsidRDefault="005C3E4C">
      <w:pPr>
        <w:pStyle w:val="aff7"/>
        <w:ind w:left="4253" w:firstLine="709"/>
        <w:rPr>
          <w:rStyle w:val="10"/>
          <w:rFonts w:eastAsiaTheme="minorHAnsi"/>
          <w:sz w:val="28"/>
          <w:szCs w:val="28"/>
          <w:lang w:val="ru-RU"/>
        </w:rPr>
      </w:pPr>
    </w:p>
    <w:p w14:paraId="5AF2564E" w14:textId="233BEF7D" w:rsidR="005A6E96" w:rsidRDefault="005A6E96">
      <w:pPr>
        <w:spacing w:after="0" w:line="240" w:lineRule="auto"/>
        <w:rPr>
          <w:rStyle w:val="10"/>
          <w:rFonts w:eastAsiaTheme="minorHAnsi"/>
          <w:spacing w:val="-10"/>
          <w:kern w:val="2"/>
          <w:sz w:val="28"/>
          <w:szCs w:val="28"/>
          <w:lang w:val="ru-RU"/>
        </w:rPr>
      </w:pPr>
      <w:r>
        <w:rPr>
          <w:rStyle w:val="10"/>
          <w:rFonts w:eastAsiaTheme="minorHAnsi"/>
          <w:sz w:val="28"/>
          <w:szCs w:val="28"/>
          <w:lang w:val="ru-RU"/>
        </w:rPr>
        <w:br w:type="page"/>
      </w:r>
    </w:p>
    <w:p w14:paraId="4D5F47A8" w14:textId="77777777" w:rsidR="005C3E4C" w:rsidRPr="00494AF5" w:rsidRDefault="005C3E4C">
      <w:pPr>
        <w:pStyle w:val="aff7"/>
        <w:ind w:left="4253" w:firstLine="709"/>
        <w:rPr>
          <w:rStyle w:val="10"/>
          <w:rFonts w:eastAsiaTheme="minorHAnsi"/>
          <w:sz w:val="28"/>
          <w:szCs w:val="28"/>
          <w:lang w:val="ru-RU"/>
        </w:rPr>
      </w:pPr>
    </w:p>
    <w:p w14:paraId="31CD4611" w14:textId="77777777" w:rsidR="00B213C3" w:rsidRPr="00494AF5" w:rsidRDefault="00EF0460" w:rsidP="00C27CFD">
      <w:pPr>
        <w:pStyle w:val="aff7"/>
        <w:ind w:left="4253" w:firstLine="709"/>
        <w:jc w:val="right"/>
        <w:rPr>
          <w:rFonts w:ascii="Times New Roman" w:eastAsia="Times New Roman" w:hAnsi="Times New Roman" w:cs="Times New Roman"/>
          <w:sz w:val="28"/>
          <w:szCs w:val="28"/>
          <w:lang w:eastAsia="ru-RU"/>
        </w:rPr>
      </w:pPr>
      <w:r w:rsidRPr="00494AF5">
        <w:rPr>
          <w:rStyle w:val="10"/>
          <w:rFonts w:eastAsiaTheme="minorHAnsi"/>
          <w:sz w:val="28"/>
          <w:szCs w:val="28"/>
        </w:rPr>
        <w:t xml:space="preserve">Приложение </w:t>
      </w:r>
      <w:r w:rsidRPr="00494AF5">
        <w:rPr>
          <w:rStyle w:val="10"/>
          <w:rFonts w:eastAsiaTheme="minorHAnsi"/>
          <w:sz w:val="28"/>
          <w:szCs w:val="28"/>
          <w:lang w:val="ru-RU"/>
        </w:rPr>
        <w:t>1</w:t>
      </w:r>
      <w:bookmarkEnd w:id="33"/>
      <w:bookmarkEnd w:id="34"/>
    </w:p>
    <w:p w14:paraId="2B05C33C" w14:textId="77777777" w:rsidR="00B213C3" w:rsidRPr="00494AF5" w:rsidRDefault="00EF0460" w:rsidP="00C27CFD">
      <w:pPr>
        <w:spacing w:after="0"/>
        <w:ind w:left="4962"/>
        <w:jc w:val="right"/>
        <w:rPr>
          <w:rStyle w:val="20"/>
          <w:rFonts w:eastAsiaTheme="minorHAnsi"/>
          <w:b w:val="0"/>
          <w:sz w:val="28"/>
          <w:szCs w:val="28"/>
        </w:rPr>
      </w:pPr>
      <w:r w:rsidRPr="00494AF5">
        <w:rPr>
          <w:rStyle w:val="20"/>
          <w:rFonts w:eastAsiaTheme="minorHAnsi"/>
          <w:b w:val="0"/>
          <w:sz w:val="28"/>
          <w:szCs w:val="28"/>
        </w:rPr>
        <w:t xml:space="preserve">к Административному регламенту </w:t>
      </w:r>
    </w:p>
    <w:p w14:paraId="171F8C19" w14:textId="555CB077" w:rsidR="00B213C3" w:rsidRPr="00494AF5" w:rsidRDefault="00EF0460" w:rsidP="00C27CFD">
      <w:pPr>
        <w:spacing w:after="0"/>
        <w:ind w:left="4962"/>
        <w:jc w:val="right"/>
        <w:rPr>
          <w:rStyle w:val="20"/>
          <w:rFonts w:eastAsiaTheme="minorHAnsi"/>
          <w:b w:val="0"/>
          <w:sz w:val="28"/>
          <w:szCs w:val="28"/>
        </w:rPr>
      </w:pPr>
      <w:bookmarkStart w:id="35" w:name="_Hlk111623518"/>
      <w:r w:rsidRPr="00494AF5">
        <w:rPr>
          <w:rFonts w:ascii="Times New Roman" w:hAnsi="Times New Roman" w:cs="Times New Roman"/>
          <w:sz w:val="28"/>
          <w:szCs w:val="28"/>
          <w:shd w:val="clear" w:color="auto" w:fill="FFFFFF"/>
        </w:rPr>
        <w:t xml:space="preserve">предоставления Департаментом туризма Ивановской области государственной услуги по </w:t>
      </w:r>
      <w:bookmarkEnd w:id="35"/>
      <w:r w:rsidR="00615600">
        <w:rPr>
          <w:rFonts w:ascii="Times New Roman" w:hAnsi="Times New Roman" w:cs="Times New Roman"/>
          <w:sz w:val="28"/>
          <w:szCs w:val="28"/>
          <w:shd w:val="clear" w:color="auto" w:fill="FFFFFF"/>
        </w:rPr>
        <w:t>вы</w:t>
      </w:r>
      <w:r w:rsidR="00615600" w:rsidRPr="00615600">
        <w:rPr>
          <w:rFonts w:ascii="Times New Roman" w:hAnsi="Times New Roman" w:cs="Times New Roman"/>
          <w:sz w:val="28"/>
          <w:szCs w:val="28"/>
          <w:shd w:val="clear" w:color="auto" w:fill="FFFFFF"/>
        </w:rPr>
        <w:t>дач</w:t>
      </w:r>
      <w:r w:rsidR="00615600">
        <w:rPr>
          <w:rFonts w:ascii="Times New Roman" w:hAnsi="Times New Roman" w:cs="Times New Roman"/>
          <w:sz w:val="28"/>
          <w:szCs w:val="28"/>
          <w:shd w:val="clear" w:color="auto" w:fill="FFFFFF"/>
        </w:rPr>
        <w:t>е</w:t>
      </w:r>
      <w:r w:rsidR="00615600" w:rsidRPr="00615600">
        <w:rPr>
          <w:rFonts w:ascii="Times New Roman" w:hAnsi="Times New Roman" w:cs="Times New Roman"/>
          <w:sz w:val="28"/>
          <w:szCs w:val="28"/>
          <w:shd w:val="clear" w:color="auto" w:fill="FFFFFF"/>
        </w:rPr>
        <w:t xml:space="preserve"> аттестата экскурсовода (гида), гида-переводчика»</w:t>
      </w:r>
    </w:p>
    <w:p w14:paraId="304E5082" w14:textId="77777777" w:rsidR="00B213C3" w:rsidRPr="00494AF5" w:rsidRDefault="00B213C3">
      <w:pPr>
        <w:pStyle w:val="aff2"/>
        <w:spacing w:after="0"/>
        <w:jc w:val="left"/>
        <w:rPr>
          <w:b w:val="0"/>
          <w:sz w:val="28"/>
          <w:szCs w:val="28"/>
          <w:lang w:val="ru-RU"/>
        </w:rPr>
      </w:pPr>
    </w:p>
    <w:p w14:paraId="47735242" w14:textId="77777777" w:rsidR="00B213C3" w:rsidRPr="00494AF5" w:rsidRDefault="00EF0460">
      <w:pPr>
        <w:pStyle w:val="ConsPlusNonformat"/>
        <w:jc w:val="center"/>
        <w:rPr>
          <w:rFonts w:ascii="Times New Roman" w:hAnsi="Times New Roman" w:cs="Times New Roman"/>
          <w:sz w:val="28"/>
          <w:szCs w:val="28"/>
        </w:rPr>
      </w:pPr>
      <w:r w:rsidRPr="00494AF5">
        <w:rPr>
          <w:rStyle w:val="20"/>
          <w:b w:val="0"/>
          <w:sz w:val="28"/>
          <w:szCs w:val="28"/>
        </w:rPr>
        <w:t>Форма</w:t>
      </w:r>
      <w:r w:rsidRPr="00494AF5">
        <w:rPr>
          <w:rStyle w:val="20"/>
          <w:sz w:val="28"/>
          <w:szCs w:val="28"/>
        </w:rPr>
        <w:br/>
      </w:r>
      <w:r w:rsidRPr="00494AF5">
        <w:rPr>
          <w:rFonts w:ascii="Times New Roman" w:hAnsi="Times New Roman" w:cs="Times New Roman"/>
          <w:sz w:val="28"/>
          <w:szCs w:val="28"/>
        </w:rPr>
        <w:t>Протокол заседания аттестационной комиссии № _____</w:t>
      </w:r>
    </w:p>
    <w:p w14:paraId="2E278F4F" w14:textId="77777777" w:rsidR="00B213C3" w:rsidRPr="00494AF5" w:rsidRDefault="00B213C3">
      <w:pPr>
        <w:pStyle w:val="aff1"/>
        <w:jc w:val="left"/>
        <w:outlineLvl w:val="1"/>
        <w:rPr>
          <w:sz w:val="28"/>
          <w:szCs w:val="28"/>
        </w:rPr>
      </w:pPr>
      <w:bookmarkStart w:id="36" w:name="_Hlk20901195"/>
      <w:bookmarkEnd w:id="36"/>
    </w:p>
    <w:p w14:paraId="3EB1A1AA" w14:textId="77777777" w:rsidR="00B213C3" w:rsidRPr="00494AF5" w:rsidRDefault="00EF0460">
      <w:pPr>
        <w:pStyle w:val="ConsPlusNonformat"/>
        <w:jc w:val="both"/>
        <w:rPr>
          <w:rFonts w:ascii="Times New Roman" w:hAnsi="Times New Roman" w:cs="Times New Roman"/>
          <w:sz w:val="28"/>
          <w:szCs w:val="28"/>
        </w:rPr>
      </w:pPr>
      <w:r w:rsidRPr="00494AF5">
        <w:rPr>
          <w:rFonts w:ascii="Times New Roman" w:hAnsi="Times New Roman" w:cs="Times New Roman"/>
          <w:color w:val="050000"/>
          <w:sz w:val="28"/>
          <w:szCs w:val="28"/>
        </w:rPr>
        <w:t xml:space="preserve">г. Иваново   </w:t>
      </w:r>
      <w:r w:rsidRPr="00494AF5">
        <w:rPr>
          <w:rFonts w:ascii="Times New Roman" w:hAnsi="Times New Roman" w:cs="Times New Roman"/>
          <w:color w:val="C9211E"/>
          <w:sz w:val="28"/>
          <w:szCs w:val="28"/>
        </w:rPr>
        <w:t xml:space="preserve">      </w:t>
      </w:r>
      <w:r w:rsidRPr="00494AF5">
        <w:rPr>
          <w:rFonts w:ascii="Times New Roman" w:hAnsi="Times New Roman" w:cs="Times New Roman"/>
          <w:sz w:val="28"/>
          <w:szCs w:val="28"/>
        </w:rPr>
        <w:t xml:space="preserve">                                                    </w:t>
      </w:r>
      <w:proofErr w:type="gramStart"/>
      <w:r w:rsidRPr="00494AF5">
        <w:rPr>
          <w:rFonts w:ascii="Times New Roman" w:hAnsi="Times New Roman" w:cs="Times New Roman"/>
          <w:sz w:val="28"/>
          <w:szCs w:val="28"/>
        </w:rPr>
        <w:t xml:space="preserve">   «</w:t>
      </w:r>
      <w:proofErr w:type="gramEnd"/>
      <w:r w:rsidRPr="00494AF5">
        <w:rPr>
          <w:rFonts w:ascii="Times New Roman" w:hAnsi="Times New Roman" w:cs="Times New Roman"/>
          <w:sz w:val="28"/>
          <w:szCs w:val="28"/>
        </w:rPr>
        <w:t>___»_____________ 20___ г.</w:t>
      </w:r>
    </w:p>
    <w:p w14:paraId="3F93DA0A" w14:textId="77777777" w:rsidR="00B213C3" w:rsidRPr="00494AF5" w:rsidRDefault="00B213C3">
      <w:pPr>
        <w:pStyle w:val="ConsPlusNonformat"/>
        <w:jc w:val="both"/>
        <w:rPr>
          <w:rFonts w:ascii="Times New Roman" w:hAnsi="Times New Roman" w:cs="Times New Roman"/>
          <w:sz w:val="28"/>
          <w:szCs w:val="28"/>
        </w:rPr>
      </w:pPr>
    </w:p>
    <w:p w14:paraId="26207EF6" w14:textId="77777777" w:rsidR="00B213C3" w:rsidRPr="00494AF5" w:rsidRDefault="00EF0460">
      <w:pPr>
        <w:pStyle w:val="ConsPlusNonformat"/>
        <w:ind w:right="-143"/>
        <w:jc w:val="both"/>
        <w:rPr>
          <w:rFonts w:ascii="Times New Roman" w:hAnsi="Times New Roman" w:cs="Times New Roman"/>
          <w:sz w:val="28"/>
          <w:szCs w:val="28"/>
        </w:rPr>
      </w:pPr>
      <w:r w:rsidRPr="00494AF5">
        <w:rPr>
          <w:rFonts w:ascii="Times New Roman" w:hAnsi="Times New Roman" w:cs="Times New Roman"/>
          <w:sz w:val="28"/>
          <w:szCs w:val="28"/>
        </w:rPr>
        <w:t xml:space="preserve">Время начала проведения квалификационного экзамена (его этапа): </w:t>
      </w:r>
    </w:p>
    <w:p w14:paraId="47B3683A" w14:textId="77777777" w:rsidR="00B213C3" w:rsidRPr="00494AF5" w:rsidRDefault="00EF0460">
      <w:pPr>
        <w:pStyle w:val="ConsPlusNonformat"/>
        <w:ind w:right="-143"/>
        <w:jc w:val="both"/>
        <w:rPr>
          <w:rFonts w:ascii="Times New Roman" w:hAnsi="Times New Roman" w:cs="Times New Roman"/>
          <w:sz w:val="28"/>
          <w:szCs w:val="28"/>
        </w:rPr>
      </w:pPr>
      <w:r w:rsidRPr="00494AF5">
        <w:rPr>
          <w:rFonts w:ascii="Times New Roman" w:hAnsi="Times New Roman" w:cs="Times New Roman"/>
          <w:sz w:val="28"/>
          <w:szCs w:val="28"/>
        </w:rPr>
        <w:t>___________________________________________________________________</w:t>
      </w:r>
    </w:p>
    <w:p w14:paraId="48B25023" w14:textId="77777777" w:rsidR="00B213C3" w:rsidRPr="00494AF5" w:rsidRDefault="00B213C3">
      <w:pPr>
        <w:pStyle w:val="ConsPlusNonformat"/>
        <w:ind w:right="-143"/>
        <w:jc w:val="both"/>
        <w:rPr>
          <w:rFonts w:ascii="Times New Roman" w:hAnsi="Times New Roman" w:cs="Times New Roman"/>
          <w:sz w:val="28"/>
          <w:szCs w:val="28"/>
        </w:rPr>
      </w:pPr>
    </w:p>
    <w:p w14:paraId="7BB92B19" w14:textId="77777777" w:rsidR="00B213C3" w:rsidRPr="00494AF5" w:rsidRDefault="00EF0460">
      <w:pPr>
        <w:pStyle w:val="ConsPlusNonformat"/>
        <w:ind w:right="-143"/>
        <w:jc w:val="both"/>
        <w:rPr>
          <w:rFonts w:ascii="Times New Roman" w:hAnsi="Times New Roman" w:cs="Times New Roman"/>
          <w:sz w:val="28"/>
          <w:szCs w:val="28"/>
        </w:rPr>
      </w:pPr>
      <w:r w:rsidRPr="00494AF5">
        <w:rPr>
          <w:rFonts w:ascii="Times New Roman" w:hAnsi="Times New Roman" w:cs="Times New Roman"/>
          <w:sz w:val="28"/>
          <w:szCs w:val="28"/>
        </w:rPr>
        <w:t xml:space="preserve">Время окончания проведения квалификационного экзамена (его этапа): </w:t>
      </w:r>
    </w:p>
    <w:p w14:paraId="09B75CDD" w14:textId="77777777" w:rsidR="00B213C3" w:rsidRPr="00494AF5" w:rsidRDefault="00EF0460">
      <w:pPr>
        <w:pStyle w:val="ConsPlusNonformat"/>
        <w:ind w:right="-143"/>
        <w:jc w:val="both"/>
        <w:rPr>
          <w:rFonts w:ascii="Times New Roman" w:hAnsi="Times New Roman" w:cs="Times New Roman"/>
          <w:sz w:val="28"/>
          <w:szCs w:val="28"/>
        </w:rPr>
      </w:pPr>
      <w:r w:rsidRPr="00494AF5">
        <w:rPr>
          <w:rFonts w:ascii="Times New Roman" w:hAnsi="Times New Roman" w:cs="Times New Roman"/>
          <w:sz w:val="28"/>
          <w:szCs w:val="28"/>
        </w:rPr>
        <w:t>___________________________________________________________________</w:t>
      </w:r>
    </w:p>
    <w:p w14:paraId="5A724AA6" w14:textId="77777777" w:rsidR="00B213C3" w:rsidRPr="00494AF5" w:rsidRDefault="00B213C3">
      <w:pPr>
        <w:pStyle w:val="ConsPlusNonformat"/>
        <w:jc w:val="both"/>
        <w:rPr>
          <w:rFonts w:ascii="Times New Roman" w:hAnsi="Times New Roman" w:cs="Times New Roman"/>
          <w:sz w:val="28"/>
          <w:szCs w:val="28"/>
        </w:rPr>
      </w:pPr>
    </w:p>
    <w:p w14:paraId="6DA69D44" w14:textId="77777777" w:rsidR="00B213C3" w:rsidRPr="00494AF5" w:rsidRDefault="00EF0460">
      <w:pPr>
        <w:pStyle w:val="ConsPlusNonformat"/>
        <w:jc w:val="both"/>
        <w:rPr>
          <w:rFonts w:ascii="Times New Roman" w:hAnsi="Times New Roman" w:cs="Times New Roman"/>
          <w:sz w:val="28"/>
          <w:szCs w:val="28"/>
        </w:rPr>
      </w:pPr>
      <w:r w:rsidRPr="00494AF5">
        <w:rPr>
          <w:rFonts w:ascii="Times New Roman" w:hAnsi="Times New Roman" w:cs="Times New Roman"/>
          <w:sz w:val="28"/>
          <w:szCs w:val="28"/>
        </w:rPr>
        <w:t>Соискатель: __________________________________________________________________</w:t>
      </w:r>
    </w:p>
    <w:p w14:paraId="2BEC272D" w14:textId="77777777" w:rsidR="00B213C3" w:rsidRPr="00494AF5" w:rsidRDefault="00EF0460">
      <w:pPr>
        <w:pStyle w:val="ConsPlusNonformat"/>
        <w:jc w:val="both"/>
        <w:rPr>
          <w:rFonts w:ascii="Times New Roman" w:hAnsi="Times New Roman" w:cs="Times New Roman"/>
          <w:sz w:val="28"/>
          <w:szCs w:val="28"/>
        </w:rPr>
      </w:pPr>
      <w:r w:rsidRPr="00494AF5">
        <w:rPr>
          <w:rFonts w:ascii="Times New Roman" w:hAnsi="Times New Roman" w:cs="Times New Roman"/>
          <w:sz w:val="28"/>
          <w:szCs w:val="28"/>
        </w:rPr>
        <w:t xml:space="preserve">                                                        (ФИО)</w:t>
      </w:r>
    </w:p>
    <w:p w14:paraId="1DA7AB5D" w14:textId="77777777" w:rsidR="00B213C3" w:rsidRPr="00494AF5" w:rsidRDefault="00EF0460">
      <w:pPr>
        <w:pStyle w:val="ConsPlusNonformat"/>
        <w:jc w:val="both"/>
        <w:rPr>
          <w:rFonts w:ascii="Times New Roman" w:hAnsi="Times New Roman" w:cs="Times New Roman"/>
          <w:sz w:val="28"/>
          <w:szCs w:val="28"/>
        </w:rPr>
      </w:pPr>
      <w:r w:rsidRPr="00494AF5">
        <w:rPr>
          <w:rFonts w:ascii="Times New Roman" w:hAnsi="Times New Roman" w:cs="Times New Roman"/>
          <w:sz w:val="28"/>
          <w:szCs w:val="28"/>
        </w:rPr>
        <w:t>____________________________________________________________________________________________________________________________________</w:t>
      </w:r>
    </w:p>
    <w:p w14:paraId="4465C33C" w14:textId="77777777" w:rsidR="00B213C3" w:rsidRPr="00494AF5" w:rsidRDefault="00EF0460">
      <w:pPr>
        <w:pStyle w:val="ConsPlusNonformat"/>
        <w:jc w:val="both"/>
        <w:rPr>
          <w:rFonts w:ascii="Times New Roman" w:hAnsi="Times New Roman" w:cs="Times New Roman"/>
          <w:sz w:val="28"/>
          <w:szCs w:val="28"/>
        </w:rPr>
      </w:pPr>
      <w:r w:rsidRPr="00494AF5">
        <w:rPr>
          <w:rFonts w:ascii="Times New Roman" w:hAnsi="Times New Roman" w:cs="Times New Roman"/>
          <w:sz w:val="28"/>
          <w:szCs w:val="28"/>
        </w:rPr>
        <w:t xml:space="preserve">                      (реквизиты документа, удостоверяющего личность)</w:t>
      </w:r>
    </w:p>
    <w:p w14:paraId="0EFFB455" w14:textId="77777777" w:rsidR="00B213C3" w:rsidRPr="00494AF5" w:rsidRDefault="00B213C3">
      <w:pPr>
        <w:pStyle w:val="ConsPlusNonformat"/>
        <w:jc w:val="both"/>
        <w:rPr>
          <w:rFonts w:ascii="Times New Roman" w:hAnsi="Times New Roman" w:cs="Times New Roman"/>
          <w:sz w:val="28"/>
          <w:szCs w:val="28"/>
        </w:rPr>
      </w:pPr>
    </w:p>
    <w:p w14:paraId="02B5EB10" w14:textId="77777777" w:rsidR="00B213C3" w:rsidRPr="00494AF5" w:rsidRDefault="00EF0460">
      <w:pPr>
        <w:pStyle w:val="ConsPlusNonformat"/>
        <w:jc w:val="both"/>
        <w:rPr>
          <w:rFonts w:ascii="Times New Roman" w:hAnsi="Times New Roman" w:cs="Times New Roman"/>
          <w:sz w:val="28"/>
          <w:szCs w:val="28"/>
        </w:rPr>
      </w:pPr>
      <w:r w:rsidRPr="00494AF5">
        <w:rPr>
          <w:rFonts w:ascii="Times New Roman" w:hAnsi="Times New Roman" w:cs="Times New Roman"/>
          <w:sz w:val="28"/>
          <w:szCs w:val="28"/>
        </w:rPr>
        <w:t>Результаты квалификационного экзамена:</w:t>
      </w:r>
    </w:p>
    <w:p w14:paraId="1807718C" w14:textId="77777777" w:rsidR="00B213C3" w:rsidRPr="00494AF5" w:rsidRDefault="00EF0460">
      <w:pPr>
        <w:pStyle w:val="ConsPlusNonformat"/>
        <w:rPr>
          <w:rFonts w:ascii="Times New Roman" w:hAnsi="Times New Roman" w:cs="Times New Roman"/>
          <w:sz w:val="28"/>
          <w:szCs w:val="28"/>
        </w:rPr>
      </w:pPr>
      <w:r w:rsidRPr="00494AF5">
        <w:rPr>
          <w:rFonts w:ascii="Times New Roman" w:hAnsi="Times New Roman" w:cs="Times New Roman"/>
          <w:sz w:val="28"/>
          <w:szCs w:val="28"/>
        </w:rPr>
        <w:t>1) Результат тестирования: __________________________________________________________________</w:t>
      </w:r>
    </w:p>
    <w:p w14:paraId="709BCC32" w14:textId="77777777" w:rsidR="00B213C3" w:rsidRPr="00494AF5" w:rsidRDefault="00EF0460">
      <w:pPr>
        <w:pStyle w:val="ConsPlusNonformat"/>
        <w:rPr>
          <w:rFonts w:ascii="Times New Roman" w:hAnsi="Times New Roman" w:cs="Times New Roman"/>
          <w:sz w:val="28"/>
          <w:szCs w:val="28"/>
        </w:rPr>
      </w:pPr>
      <w:r w:rsidRPr="00494AF5">
        <w:rPr>
          <w:rFonts w:ascii="Times New Roman" w:hAnsi="Times New Roman" w:cs="Times New Roman"/>
          <w:sz w:val="28"/>
          <w:szCs w:val="28"/>
        </w:rPr>
        <w:t>2) Результат выполнения практического задания: __________________________________________________________________</w:t>
      </w:r>
    </w:p>
    <w:p w14:paraId="23F57DD2" w14:textId="77777777" w:rsidR="00B213C3" w:rsidRPr="00494AF5" w:rsidRDefault="00B213C3">
      <w:pPr>
        <w:pStyle w:val="ConsPlusNonformat"/>
        <w:jc w:val="both"/>
        <w:rPr>
          <w:rFonts w:ascii="Times New Roman" w:hAnsi="Times New Roman" w:cs="Times New Roman"/>
          <w:sz w:val="28"/>
          <w:szCs w:val="28"/>
        </w:rPr>
      </w:pPr>
    </w:p>
    <w:p w14:paraId="1BE8AB3F" w14:textId="77777777" w:rsidR="00B213C3" w:rsidRPr="00494AF5" w:rsidRDefault="00EF0460">
      <w:pPr>
        <w:pStyle w:val="ConsPlusNonformat"/>
        <w:ind w:firstLine="720"/>
        <w:jc w:val="both"/>
        <w:rPr>
          <w:rFonts w:ascii="Times New Roman" w:hAnsi="Times New Roman" w:cs="Times New Roman"/>
          <w:sz w:val="28"/>
          <w:szCs w:val="28"/>
        </w:rPr>
      </w:pPr>
      <w:r w:rsidRPr="00494AF5">
        <w:rPr>
          <w:rFonts w:ascii="Times New Roman" w:hAnsi="Times New Roman" w:cs="Times New Roman"/>
          <w:sz w:val="28"/>
          <w:szCs w:val="28"/>
        </w:rPr>
        <w:t>Решение аттестационной комиссии: аттестация соискателя/отказ в аттестации соискателя</w:t>
      </w:r>
    </w:p>
    <w:p w14:paraId="47FE4E14" w14:textId="77777777" w:rsidR="00B213C3" w:rsidRPr="00494AF5" w:rsidRDefault="00B213C3">
      <w:pPr>
        <w:pStyle w:val="ConsPlusNonformat"/>
        <w:ind w:firstLine="720"/>
        <w:jc w:val="both"/>
        <w:rPr>
          <w:rFonts w:ascii="Times New Roman" w:hAnsi="Times New Roman" w:cs="Times New Roman"/>
          <w:sz w:val="28"/>
          <w:szCs w:val="28"/>
        </w:rPr>
      </w:pPr>
    </w:p>
    <w:p w14:paraId="020625F8" w14:textId="77777777" w:rsidR="00B213C3" w:rsidRPr="00494AF5" w:rsidRDefault="00EF0460">
      <w:pPr>
        <w:pStyle w:val="ConsPlusNonformat"/>
        <w:ind w:firstLine="720"/>
        <w:jc w:val="both"/>
        <w:rPr>
          <w:rFonts w:ascii="Times New Roman" w:hAnsi="Times New Roman" w:cs="Times New Roman"/>
          <w:sz w:val="28"/>
          <w:szCs w:val="28"/>
        </w:rPr>
      </w:pPr>
      <w:r w:rsidRPr="00494AF5">
        <w:rPr>
          <w:rFonts w:ascii="Times New Roman" w:hAnsi="Times New Roman" w:cs="Times New Roman"/>
          <w:sz w:val="28"/>
          <w:szCs w:val="28"/>
        </w:rPr>
        <w:t>К настоящему протоколу прилагается видеозапись хода проведения квалификационного экзамена.</w:t>
      </w:r>
    </w:p>
    <w:p w14:paraId="40EB4042" w14:textId="77777777" w:rsidR="004B0C27" w:rsidRPr="00494AF5" w:rsidRDefault="004B0C27">
      <w:pPr>
        <w:pStyle w:val="ConsPlusNonformat"/>
        <w:ind w:firstLine="720"/>
        <w:jc w:val="both"/>
        <w:rPr>
          <w:rFonts w:ascii="Times New Roman" w:hAnsi="Times New Roman" w:cs="Times New Roman"/>
          <w:sz w:val="28"/>
          <w:szCs w:val="28"/>
        </w:rPr>
      </w:pPr>
    </w:p>
    <w:p w14:paraId="1C0D016B" w14:textId="77777777" w:rsidR="00B213C3" w:rsidRPr="00494AF5" w:rsidRDefault="00B213C3">
      <w:pPr>
        <w:pStyle w:val="ConsPlusNonformat"/>
        <w:ind w:firstLine="720"/>
        <w:jc w:val="both"/>
        <w:rPr>
          <w:rFonts w:ascii="Times New Roman" w:hAnsi="Times New Roman" w:cs="Times New Roman"/>
          <w:sz w:val="28"/>
          <w:szCs w:val="28"/>
        </w:rPr>
      </w:pPr>
    </w:p>
    <w:p w14:paraId="39FC1D65" w14:textId="77777777" w:rsidR="00B213C3" w:rsidRPr="00494AF5" w:rsidRDefault="00EF0460">
      <w:pPr>
        <w:pStyle w:val="ConsPlusNonformat"/>
        <w:jc w:val="both"/>
        <w:rPr>
          <w:rFonts w:ascii="Times New Roman" w:hAnsi="Times New Roman" w:cs="Times New Roman"/>
          <w:sz w:val="28"/>
          <w:szCs w:val="28"/>
        </w:rPr>
      </w:pPr>
      <w:r w:rsidRPr="00494AF5">
        <w:rPr>
          <w:rFonts w:ascii="Times New Roman" w:hAnsi="Times New Roman" w:cs="Times New Roman"/>
          <w:sz w:val="28"/>
          <w:szCs w:val="28"/>
        </w:rPr>
        <w:t>Председатель аттестационной комиссии</w:t>
      </w:r>
      <w:r w:rsidR="00C27CFD" w:rsidRPr="00494AF5">
        <w:rPr>
          <w:rFonts w:ascii="Times New Roman" w:hAnsi="Times New Roman" w:cs="Times New Roman"/>
          <w:sz w:val="28"/>
          <w:szCs w:val="28"/>
        </w:rPr>
        <w:t>__________</w:t>
      </w:r>
      <w:r w:rsidRPr="00494AF5">
        <w:rPr>
          <w:rFonts w:ascii="Times New Roman" w:hAnsi="Times New Roman" w:cs="Times New Roman"/>
          <w:sz w:val="28"/>
          <w:szCs w:val="28"/>
        </w:rPr>
        <w:t>/___________</w:t>
      </w:r>
      <w:r w:rsidR="00C27CFD" w:rsidRPr="00494AF5">
        <w:rPr>
          <w:rFonts w:ascii="Times New Roman" w:hAnsi="Times New Roman" w:cs="Times New Roman"/>
          <w:sz w:val="28"/>
          <w:szCs w:val="28"/>
        </w:rPr>
        <w:t>____</w:t>
      </w:r>
      <w:r w:rsidRPr="00494AF5">
        <w:rPr>
          <w:rFonts w:ascii="Times New Roman" w:hAnsi="Times New Roman" w:cs="Times New Roman"/>
          <w:sz w:val="28"/>
          <w:szCs w:val="28"/>
        </w:rPr>
        <w:t>___/</w:t>
      </w:r>
    </w:p>
    <w:p w14:paraId="18007606" w14:textId="77777777" w:rsidR="004B0C27" w:rsidRPr="00494AF5" w:rsidRDefault="004B0C27">
      <w:pPr>
        <w:pStyle w:val="ConsPlusNonformat"/>
        <w:jc w:val="both"/>
        <w:rPr>
          <w:rFonts w:ascii="Times New Roman" w:hAnsi="Times New Roman" w:cs="Times New Roman"/>
          <w:sz w:val="28"/>
          <w:szCs w:val="28"/>
        </w:rPr>
      </w:pPr>
    </w:p>
    <w:p w14:paraId="64BC7ED9" w14:textId="77777777" w:rsidR="00B213C3" w:rsidRPr="00494AF5" w:rsidRDefault="00EF0460">
      <w:pPr>
        <w:pStyle w:val="ConsPlusNonformat"/>
        <w:jc w:val="both"/>
        <w:rPr>
          <w:rFonts w:ascii="Times New Roman" w:hAnsi="Times New Roman" w:cs="Times New Roman"/>
          <w:sz w:val="28"/>
          <w:szCs w:val="28"/>
        </w:rPr>
        <w:sectPr w:rsidR="00B213C3" w:rsidRPr="00494AF5" w:rsidSect="00F95CDA">
          <w:pgSz w:w="11906" w:h="16838"/>
          <w:pgMar w:top="709" w:right="851" w:bottom="1134" w:left="1701" w:header="709" w:footer="0" w:gutter="0"/>
          <w:pgNumType w:start="2"/>
          <w:cols w:space="720"/>
          <w:formProt w:val="0"/>
          <w:docGrid w:linePitch="360" w:charSpace="4096"/>
        </w:sectPr>
      </w:pPr>
      <w:r w:rsidRPr="00494AF5">
        <w:rPr>
          <w:rFonts w:ascii="Times New Roman" w:hAnsi="Times New Roman" w:cs="Times New Roman"/>
          <w:sz w:val="28"/>
          <w:szCs w:val="28"/>
        </w:rPr>
        <w:t>Секретарь аттестационной комиссии________________ /_________________/</w:t>
      </w:r>
    </w:p>
    <w:p w14:paraId="2E5B2D4A" w14:textId="77777777" w:rsidR="00C27CFD" w:rsidRPr="00494AF5" w:rsidRDefault="00C27CFD" w:rsidP="00C27CFD">
      <w:pPr>
        <w:pStyle w:val="2"/>
        <w:spacing w:before="0"/>
        <w:ind w:firstLine="567"/>
        <w:jc w:val="right"/>
        <w:rPr>
          <w:rStyle w:val="10"/>
          <w:rFonts w:eastAsiaTheme="majorEastAsia"/>
          <w:b w:val="0"/>
          <w:bCs/>
          <w:iCs w:val="0"/>
          <w:color w:val="050000"/>
          <w:sz w:val="28"/>
          <w:szCs w:val="28"/>
          <w:lang w:val="ru-RU"/>
        </w:rPr>
      </w:pPr>
      <w:bookmarkStart w:id="37" w:name="_Toc111631915"/>
      <w:bookmarkStart w:id="38" w:name="_Toc111628913"/>
      <w:r w:rsidRPr="00494AF5">
        <w:rPr>
          <w:rStyle w:val="10"/>
          <w:rFonts w:eastAsiaTheme="majorEastAsia"/>
          <w:b w:val="0"/>
          <w:bCs/>
          <w:iCs w:val="0"/>
          <w:color w:val="050000"/>
          <w:sz w:val="28"/>
          <w:szCs w:val="28"/>
          <w:lang w:val="ru-RU"/>
        </w:rPr>
        <w:lastRenderedPageBreak/>
        <w:t>Приложение 2</w:t>
      </w:r>
    </w:p>
    <w:p w14:paraId="7AE53D48" w14:textId="77777777" w:rsidR="00C27CFD" w:rsidRPr="00494AF5" w:rsidRDefault="00C27CFD" w:rsidP="00C27CFD">
      <w:pPr>
        <w:pStyle w:val="2"/>
        <w:spacing w:before="0"/>
        <w:ind w:firstLine="567"/>
        <w:jc w:val="right"/>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к Административному регламенту</w:t>
      </w:r>
    </w:p>
    <w:p w14:paraId="476CE559" w14:textId="77777777" w:rsidR="00C27CFD" w:rsidRPr="00494AF5" w:rsidRDefault="00C27CFD" w:rsidP="00C27CFD">
      <w:pPr>
        <w:pStyle w:val="2"/>
        <w:spacing w:before="0"/>
        <w:ind w:firstLine="567"/>
        <w:jc w:val="right"/>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предоставления Департаментом туризма</w:t>
      </w:r>
    </w:p>
    <w:p w14:paraId="37A75A47" w14:textId="77777777" w:rsidR="00C27CFD" w:rsidRPr="00494AF5" w:rsidRDefault="00C27CFD" w:rsidP="00C27CFD">
      <w:pPr>
        <w:pStyle w:val="2"/>
        <w:spacing w:before="0"/>
        <w:ind w:firstLine="567"/>
        <w:jc w:val="right"/>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Ивановской области государственной услуги</w:t>
      </w:r>
    </w:p>
    <w:p w14:paraId="18025C69" w14:textId="77777777" w:rsidR="00615600" w:rsidRDefault="00C27CFD" w:rsidP="00615600">
      <w:pPr>
        <w:pStyle w:val="2"/>
        <w:spacing w:before="0"/>
        <w:ind w:firstLine="567"/>
        <w:jc w:val="right"/>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 xml:space="preserve">по </w:t>
      </w:r>
      <w:r w:rsidR="00615600">
        <w:rPr>
          <w:rStyle w:val="10"/>
          <w:rFonts w:eastAsiaTheme="majorEastAsia"/>
          <w:b w:val="0"/>
          <w:bCs/>
          <w:iCs w:val="0"/>
          <w:color w:val="050000"/>
          <w:sz w:val="28"/>
          <w:szCs w:val="28"/>
          <w:lang w:val="ru-RU"/>
        </w:rPr>
        <w:t>в</w:t>
      </w:r>
      <w:r w:rsidR="00615600" w:rsidRPr="00615600">
        <w:rPr>
          <w:rStyle w:val="10"/>
          <w:rFonts w:eastAsiaTheme="majorEastAsia"/>
          <w:b w:val="0"/>
          <w:bCs/>
          <w:iCs w:val="0"/>
          <w:color w:val="050000"/>
          <w:sz w:val="28"/>
          <w:szCs w:val="28"/>
          <w:lang w:val="ru-RU"/>
        </w:rPr>
        <w:t>ыдач</w:t>
      </w:r>
      <w:r w:rsidR="00615600">
        <w:rPr>
          <w:rStyle w:val="10"/>
          <w:rFonts w:eastAsiaTheme="majorEastAsia"/>
          <w:b w:val="0"/>
          <w:bCs/>
          <w:iCs w:val="0"/>
          <w:color w:val="050000"/>
          <w:sz w:val="28"/>
          <w:szCs w:val="28"/>
          <w:lang w:val="ru-RU"/>
        </w:rPr>
        <w:t>е</w:t>
      </w:r>
      <w:r w:rsidR="00615600" w:rsidRPr="00615600">
        <w:rPr>
          <w:rStyle w:val="10"/>
          <w:rFonts w:eastAsiaTheme="majorEastAsia"/>
          <w:b w:val="0"/>
          <w:bCs/>
          <w:iCs w:val="0"/>
          <w:color w:val="050000"/>
          <w:sz w:val="28"/>
          <w:szCs w:val="28"/>
          <w:lang w:val="ru-RU"/>
        </w:rPr>
        <w:t xml:space="preserve"> аттестата экскурсовода (гида), </w:t>
      </w:r>
    </w:p>
    <w:p w14:paraId="5583467B" w14:textId="2F48D439" w:rsidR="00C27CFD" w:rsidRPr="00494AF5" w:rsidRDefault="00615600" w:rsidP="00615600">
      <w:pPr>
        <w:pStyle w:val="2"/>
        <w:spacing w:before="0"/>
        <w:ind w:firstLine="567"/>
        <w:jc w:val="right"/>
        <w:rPr>
          <w:rStyle w:val="10"/>
          <w:rFonts w:eastAsiaTheme="majorEastAsia"/>
          <w:b w:val="0"/>
          <w:bCs/>
          <w:iCs w:val="0"/>
          <w:color w:val="050000"/>
          <w:sz w:val="28"/>
          <w:szCs w:val="28"/>
          <w:lang w:val="ru-RU"/>
        </w:rPr>
      </w:pPr>
      <w:r w:rsidRPr="00615600">
        <w:rPr>
          <w:rStyle w:val="10"/>
          <w:rFonts w:eastAsiaTheme="majorEastAsia"/>
          <w:b w:val="0"/>
          <w:bCs/>
          <w:iCs w:val="0"/>
          <w:color w:val="050000"/>
          <w:sz w:val="28"/>
          <w:szCs w:val="28"/>
          <w:lang w:val="ru-RU"/>
        </w:rPr>
        <w:t>гида-переводчика»</w:t>
      </w:r>
    </w:p>
    <w:p w14:paraId="2833AECF"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p>
    <w:p w14:paraId="61C5F1AC" w14:textId="77777777" w:rsidR="00C27CFD" w:rsidRPr="00494AF5" w:rsidRDefault="00C27CFD" w:rsidP="0023521F">
      <w:pPr>
        <w:pStyle w:val="2"/>
        <w:spacing w:before="0"/>
        <w:ind w:firstLine="567"/>
        <w:jc w:val="center"/>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Перечень нормативных правовых актов Российской Федерации,</w:t>
      </w:r>
    </w:p>
    <w:p w14:paraId="01D52F5A" w14:textId="77777777" w:rsidR="00C27CFD" w:rsidRPr="00494AF5" w:rsidRDefault="00C27CFD" w:rsidP="0023521F">
      <w:pPr>
        <w:pStyle w:val="2"/>
        <w:spacing w:before="0"/>
        <w:ind w:firstLine="567"/>
        <w:jc w:val="center"/>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Ивановской области, регулирующих предоставление</w:t>
      </w:r>
    </w:p>
    <w:p w14:paraId="6A863755" w14:textId="77777777" w:rsidR="00C27CFD" w:rsidRPr="00494AF5" w:rsidRDefault="00C27CFD" w:rsidP="0023521F">
      <w:pPr>
        <w:pStyle w:val="2"/>
        <w:spacing w:before="0"/>
        <w:ind w:firstLine="567"/>
        <w:jc w:val="center"/>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государственной услуги</w:t>
      </w:r>
    </w:p>
    <w:p w14:paraId="3A059518"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p>
    <w:p w14:paraId="033582B4"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1. Конституция Российской Федерации.</w:t>
      </w:r>
    </w:p>
    <w:p w14:paraId="36E3E3B8"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2. Федеральный закон от 27.07.2010 N 210-ФЗ "Об организации предоставления государственных и муниципальных услуг".</w:t>
      </w:r>
    </w:p>
    <w:p w14:paraId="5FA3E9C1"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3. Федеральный закон от 24.11.1996 N 132-ФЗ "Об основах туристской деятельности в Российской Федерации".</w:t>
      </w:r>
    </w:p>
    <w:p w14:paraId="2E4B6EC6" w14:textId="19D3543B"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 xml:space="preserve">4. Постановление </w:t>
      </w:r>
      <w:r w:rsidRPr="00BE0E52">
        <w:rPr>
          <w:rStyle w:val="10"/>
          <w:rFonts w:eastAsiaTheme="majorEastAsia"/>
          <w:b w:val="0"/>
          <w:bCs/>
          <w:iCs w:val="0"/>
          <w:color w:val="auto"/>
          <w:sz w:val="28"/>
          <w:szCs w:val="28"/>
          <w:lang w:val="ru-RU"/>
        </w:rPr>
        <w:t xml:space="preserve">Правительства </w:t>
      </w:r>
      <w:r w:rsidR="00BE0E52" w:rsidRPr="00BE0E52">
        <w:rPr>
          <w:rFonts w:ascii="Times New Roman" w:hAnsi="Times New Roman" w:cs="Times New Roman"/>
          <w:b w:val="0"/>
          <w:bCs w:val="0"/>
          <w:color w:val="auto"/>
          <w:sz w:val="28"/>
          <w:szCs w:val="28"/>
        </w:rPr>
        <w:t>Российской Федерации</w:t>
      </w:r>
      <w:r w:rsidRPr="00BE0E52">
        <w:rPr>
          <w:rStyle w:val="10"/>
          <w:rFonts w:eastAsiaTheme="majorEastAsia"/>
          <w:b w:val="0"/>
          <w:bCs/>
          <w:iCs w:val="0"/>
          <w:color w:val="auto"/>
          <w:sz w:val="28"/>
          <w:szCs w:val="28"/>
          <w:lang w:val="ru-RU"/>
        </w:rPr>
        <w:t xml:space="preserve"> </w:t>
      </w:r>
      <w:r w:rsidRPr="00494AF5">
        <w:rPr>
          <w:rStyle w:val="10"/>
          <w:rFonts w:eastAsiaTheme="majorEastAsia"/>
          <w:b w:val="0"/>
          <w:bCs/>
          <w:iCs w:val="0"/>
          <w:color w:val="050000"/>
          <w:sz w:val="28"/>
          <w:szCs w:val="28"/>
          <w:lang w:val="ru-RU"/>
        </w:rPr>
        <w:t>от 07.05.2022 N 833 "Об утверждении Положения об аттестации экскурсоводов (гидов), гидов-переводчиков".</w:t>
      </w:r>
    </w:p>
    <w:p w14:paraId="1EE57DB8"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5. Постановление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6514C2E0"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6. Постановление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6884ECB4"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7. 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E79B3B8"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8. 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w:t>
      </w:r>
    </w:p>
    <w:p w14:paraId="2DF07D20"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lastRenderedPageBreak/>
        <w:t>9. Постановление Правительства Российской Федерации от 28.04.2022 N 771 "Об утверждении Правил ведения единого федерального реестра экскурсоводов (гидов) и гидов-переводчиков и перечня содержащихся в этом реестре сведений, размещаемых на официальном сайте Министерства экономического развития Российской Федерации в информационно-телекоммуникационной сети "Интернет".</w:t>
      </w:r>
    </w:p>
    <w:p w14:paraId="7DFD01F3"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10. Налоговый кодекс Российской Федерации (часть вторая).</w:t>
      </w:r>
    </w:p>
    <w:p w14:paraId="6E40B27F"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11. Постановление Правительства Ивановской области от 12.12.2022 N 719-п "Об утверждении формы нагрудной идентификационной карточки экскурсовода (гида) или гида-переводчика".</w:t>
      </w:r>
    </w:p>
    <w:p w14:paraId="430CAFA4"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lang w:val="ru-RU"/>
        </w:rPr>
      </w:pPr>
      <w:r w:rsidRPr="00494AF5">
        <w:rPr>
          <w:rStyle w:val="10"/>
          <w:rFonts w:eastAsiaTheme="majorEastAsia"/>
          <w:b w:val="0"/>
          <w:bCs/>
          <w:iCs w:val="0"/>
          <w:color w:val="050000"/>
          <w:sz w:val="28"/>
          <w:szCs w:val="28"/>
          <w:lang w:val="ru-RU"/>
        </w:rPr>
        <w:t xml:space="preserve">12. Приказ Департамента туризма Ивановской области от </w:t>
      </w:r>
      <w:r w:rsidR="004B0C27" w:rsidRPr="00494AF5">
        <w:rPr>
          <w:rStyle w:val="10"/>
          <w:rFonts w:eastAsiaTheme="majorEastAsia"/>
          <w:b w:val="0"/>
          <w:bCs/>
          <w:iCs w:val="0"/>
          <w:color w:val="050000"/>
          <w:sz w:val="28"/>
          <w:szCs w:val="28"/>
          <w:lang w:val="ru-RU"/>
        </w:rPr>
        <w:t>22.04.2024</w:t>
      </w:r>
      <w:r w:rsidRPr="00494AF5">
        <w:rPr>
          <w:rStyle w:val="10"/>
          <w:rFonts w:eastAsiaTheme="majorEastAsia"/>
          <w:b w:val="0"/>
          <w:bCs/>
          <w:iCs w:val="0"/>
          <w:color w:val="050000"/>
          <w:sz w:val="28"/>
          <w:szCs w:val="28"/>
          <w:lang w:val="ru-RU"/>
        </w:rPr>
        <w:t xml:space="preserve"> N </w:t>
      </w:r>
      <w:r w:rsidR="004B0C27" w:rsidRPr="00494AF5">
        <w:rPr>
          <w:rStyle w:val="10"/>
          <w:rFonts w:eastAsiaTheme="majorEastAsia"/>
          <w:b w:val="0"/>
          <w:bCs/>
          <w:iCs w:val="0"/>
          <w:color w:val="050000"/>
          <w:sz w:val="28"/>
          <w:szCs w:val="28"/>
          <w:lang w:val="ru-RU"/>
        </w:rPr>
        <w:t>2</w:t>
      </w:r>
      <w:r w:rsidRPr="00494AF5">
        <w:rPr>
          <w:rStyle w:val="10"/>
          <w:rFonts w:eastAsiaTheme="majorEastAsia"/>
          <w:b w:val="0"/>
          <w:bCs/>
          <w:iCs w:val="0"/>
          <w:color w:val="050000"/>
          <w:sz w:val="28"/>
          <w:szCs w:val="28"/>
          <w:lang w:val="ru-RU"/>
        </w:rPr>
        <w:t xml:space="preserve"> "О создании аттестационной комиссии по проведению аттестации экскурсоводов (гидов), гидов-переводчиков, оказывающих услуги на туристских маршрутах".</w:t>
      </w:r>
    </w:p>
    <w:p w14:paraId="58BB0A02" w14:textId="77777777" w:rsidR="00C27CFD" w:rsidRPr="00494AF5" w:rsidRDefault="00C27CFD" w:rsidP="00C27CFD">
      <w:pPr>
        <w:pStyle w:val="2"/>
        <w:spacing w:before="0"/>
        <w:ind w:firstLine="567"/>
        <w:jc w:val="both"/>
        <w:rPr>
          <w:rStyle w:val="10"/>
          <w:rFonts w:eastAsiaTheme="majorEastAsia"/>
          <w:b w:val="0"/>
          <w:bCs/>
          <w:iCs w:val="0"/>
          <w:color w:val="050000"/>
          <w:sz w:val="28"/>
          <w:szCs w:val="28"/>
          <w:highlight w:val="red"/>
          <w:lang w:val="ru-RU"/>
        </w:rPr>
      </w:pPr>
      <w:r w:rsidRPr="00494AF5">
        <w:rPr>
          <w:rStyle w:val="10"/>
          <w:rFonts w:eastAsiaTheme="majorEastAsia"/>
          <w:b w:val="0"/>
          <w:bCs/>
          <w:iCs w:val="0"/>
          <w:color w:val="050000"/>
          <w:sz w:val="28"/>
          <w:szCs w:val="28"/>
          <w:lang w:val="ru-RU"/>
        </w:rPr>
        <w:t xml:space="preserve">13. Приказ Департамента туризма Ивановской области от </w:t>
      </w:r>
      <w:r w:rsidR="004B0C27" w:rsidRPr="00494AF5">
        <w:rPr>
          <w:rStyle w:val="10"/>
          <w:rFonts w:eastAsiaTheme="majorEastAsia"/>
          <w:b w:val="0"/>
          <w:bCs/>
          <w:iCs w:val="0"/>
          <w:color w:val="050000"/>
          <w:sz w:val="28"/>
          <w:szCs w:val="28"/>
          <w:lang w:val="ru-RU"/>
        </w:rPr>
        <w:t>22.04.2024</w:t>
      </w:r>
      <w:r w:rsidRPr="00494AF5">
        <w:rPr>
          <w:rStyle w:val="10"/>
          <w:rFonts w:eastAsiaTheme="majorEastAsia"/>
          <w:b w:val="0"/>
          <w:bCs/>
          <w:iCs w:val="0"/>
          <w:color w:val="050000"/>
          <w:sz w:val="28"/>
          <w:szCs w:val="28"/>
          <w:lang w:val="ru-RU"/>
        </w:rPr>
        <w:t xml:space="preserve"> N </w:t>
      </w:r>
      <w:r w:rsidR="004B0C27" w:rsidRPr="00494AF5">
        <w:rPr>
          <w:rStyle w:val="10"/>
          <w:rFonts w:eastAsiaTheme="majorEastAsia"/>
          <w:b w:val="0"/>
          <w:bCs/>
          <w:iCs w:val="0"/>
          <w:color w:val="050000"/>
          <w:sz w:val="28"/>
          <w:szCs w:val="28"/>
          <w:lang w:val="ru-RU"/>
        </w:rPr>
        <w:t>4</w:t>
      </w:r>
      <w:r w:rsidRPr="00494AF5">
        <w:rPr>
          <w:rStyle w:val="10"/>
          <w:rFonts w:eastAsiaTheme="majorEastAsia"/>
          <w:b w:val="0"/>
          <w:bCs/>
          <w:iCs w:val="0"/>
          <w:color w:val="050000"/>
          <w:sz w:val="28"/>
          <w:szCs w:val="28"/>
          <w:lang w:val="ru-RU"/>
        </w:rPr>
        <w:t xml:space="preserve"> "О создании апелляционной комиссии по рассмотрению апелляций о результатах квалификационного экзамена по аттестации экскурсоводов (гидов), гидов-переводчиков, оказывающих услуги на туристских маршрутах".</w:t>
      </w:r>
    </w:p>
    <w:bookmarkEnd w:id="37"/>
    <w:bookmarkEnd w:id="38"/>
    <w:p w14:paraId="1A7BC9FE" w14:textId="77777777" w:rsidR="004B0C27" w:rsidRPr="00494AF5" w:rsidRDefault="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A00D1E5"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C80EFA5"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9766248"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DA56016"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C641677"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6BEB16B"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CA915B6"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DB2B7AB"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C3CD8B7"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552A3CB"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E628F3E"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61E17F7"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B8A1B6D"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C4ADD05"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F0DDA09"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1728793"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1C7F96E"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FB8C16F"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DE19C4F"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3366C7F"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9ED3042"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B6131EF"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lastRenderedPageBreak/>
        <w:t>Приложение 3</w:t>
      </w:r>
    </w:p>
    <w:p w14:paraId="3AC5957C"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к Административному регламенту</w:t>
      </w:r>
    </w:p>
    <w:p w14:paraId="490492F5"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предоставления Департаментом культуры</w:t>
      </w:r>
    </w:p>
    <w:p w14:paraId="4F86A3D5"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Ивановской области государственной услуги</w:t>
      </w:r>
    </w:p>
    <w:p w14:paraId="7B48129E"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по аттестации экскурсоводов (гидов),</w:t>
      </w:r>
    </w:p>
    <w:p w14:paraId="16FF3B5A" w14:textId="77777777" w:rsidR="00B213C3"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гидов-переводчиков</w:t>
      </w:r>
      <w:r w:rsidR="00EF0460" w:rsidRPr="00494AF5">
        <w:rPr>
          <w:rFonts w:ascii="Times New Roman" w:eastAsia="Times New Roman" w:hAnsi="Times New Roman" w:cs="Times New Roman"/>
          <w:sz w:val="28"/>
          <w:szCs w:val="28"/>
          <w:lang w:eastAsia="ru-RU"/>
        </w:rPr>
        <w:t xml:space="preserve"> </w:t>
      </w:r>
    </w:p>
    <w:p w14:paraId="58949A3A"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7ED7531"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"РЕКОМЕНДОВАННАЯ ФОРМА"</w:t>
      </w:r>
    </w:p>
    <w:p w14:paraId="4BB5B5A3"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15060A14"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ab/>
        <w:t>Департамент туризма Ивановской области</w:t>
      </w:r>
    </w:p>
    <w:p w14:paraId="23BD6F45"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от __________________________________</w:t>
      </w:r>
    </w:p>
    <w:p w14:paraId="356260EA"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телефон _____________________________</w:t>
      </w:r>
    </w:p>
    <w:p w14:paraId="1A2CC95A" w14:textId="77777777" w:rsidR="004B0C27"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roofErr w:type="spellStart"/>
      <w:r w:rsidRPr="00494AF5">
        <w:rPr>
          <w:rFonts w:ascii="Times New Roman" w:eastAsia="Times New Roman" w:hAnsi="Times New Roman" w:cs="Times New Roman"/>
          <w:sz w:val="28"/>
          <w:szCs w:val="28"/>
          <w:lang w:eastAsia="ru-RU"/>
        </w:rPr>
        <w:t>e-mail</w:t>
      </w:r>
      <w:proofErr w:type="spellEnd"/>
      <w:r w:rsidRPr="00494AF5">
        <w:rPr>
          <w:rFonts w:ascii="Times New Roman" w:eastAsia="Times New Roman" w:hAnsi="Times New Roman" w:cs="Times New Roman"/>
          <w:sz w:val="28"/>
          <w:szCs w:val="28"/>
          <w:lang w:eastAsia="ru-RU"/>
        </w:rPr>
        <w:t xml:space="preserve"> _______________________________</w:t>
      </w:r>
    </w:p>
    <w:p w14:paraId="43353B17" w14:textId="77777777" w:rsidR="008269FE" w:rsidRPr="00494AF5"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C28C070" w14:textId="77777777" w:rsidR="004B0C27" w:rsidRDefault="004B0C27" w:rsidP="0082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Заявление</w:t>
      </w:r>
    </w:p>
    <w:p w14:paraId="726B75C8" w14:textId="77777777" w:rsidR="008269FE" w:rsidRPr="00494AF5" w:rsidRDefault="008269FE" w:rsidP="0082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1F92657B"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Прошу допустить меня, _____________________</w:t>
      </w:r>
      <w:r w:rsidR="008269FE">
        <w:rPr>
          <w:rFonts w:ascii="Times New Roman" w:eastAsia="Times New Roman" w:hAnsi="Times New Roman" w:cs="Times New Roman"/>
          <w:sz w:val="28"/>
          <w:szCs w:val="28"/>
          <w:lang w:eastAsia="ru-RU"/>
        </w:rPr>
        <w:t>________________________</w:t>
      </w:r>
      <w:r w:rsidRPr="00494AF5">
        <w:rPr>
          <w:rFonts w:ascii="Times New Roman" w:eastAsia="Times New Roman" w:hAnsi="Times New Roman" w:cs="Times New Roman"/>
          <w:sz w:val="28"/>
          <w:szCs w:val="28"/>
          <w:lang w:eastAsia="ru-RU"/>
        </w:rPr>
        <w:t>,</w:t>
      </w:r>
    </w:p>
    <w:p w14:paraId="4E4BE1D8" w14:textId="77777777" w:rsidR="004B0C27" w:rsidRPr="00494AF5"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0C27" w:rsidRPr="00494AF5">
        <w:rPr>
          <w:rFonts w:ascii="Times New Roman" w:eastAsia="Times New Roman" w:hAnsi="Times New Roman" w:cs="Times New Roman"/>
          <w:sz w:val="28"/>
          <w:szCs w:val="28"/>
          <w:lang w:eastAsia="ru-RU"/>
        </w:rPr>
        <w:t>(ФИО)</w:t>
      </w:r>
    </w:p>
    <w:p w14:paraId="50240438"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"___" ___________ _______ года рождения, паспорт (или иной документ, удостоверяющий личность) серия _______, номер ______, выдан "___" _______/____ г.,</w:t>
      </w:r>
    </w:p>
    <w:p w14:paraId="10C2AFA3"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__________________________________________</w:t>
      </w:r>
      <w:r w:rsidR="008269FE">
        <w:rPr>
          <w:rFonts w:ascii="Times New Roman" w:eastAsia="Times New Roman" w:hAnsi="Times New Roman" w:cs="Times New Roman"/>
          <w:sz w:val="28"/>
          <w:szCs w:val="28"/>
          <w:lang w:eastAsia="ru-RU"/>
        </w:rPr>
        <w:t>________________________</w:t>
      </w:r>
    </w:p>
    <w:p w14:paraId="17D8CB25"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__________________________________________</w:t>
      </w:r>
      <w:r w:rsidR="008269FE">
        <w:rPr>
          <w:rFonts w:ascii="Times New Roman" w:eastAsia="Times New Roman" w:hAnsi="Times New Roman" w:cs="Times New Roman"/>
          <w:sz w:val="28"/>
          <w:szCs w:val="28"/>
          <w:lang w:eastAsia="ru-RU"/>
        </w:rPr>
        <w:t>_______________________</w:t>
      </w:r>
      <w:r w:rsidRPr="00494AF5">
        <w:rPr>
          <w:rFonts w:ascii="Times New Roman" w:eastAsia="Times New Roman" w:hAnsi="Times New Roman" w:cs="Times New Roman"/>
          <w:sz w:val="28"/>
          <w:szCs w:val="28"/>
          <w:lang w:eastAsia="ru-RU"/>
        </w:rPr>
        <w:t>,</w:t>
      </w:r>
    </w:p>
    <w:p w14:paraId="72F6167E" w14:textId="77777777" w:rsidR="004B0C27" w:rsidRPr="008269FE"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269FE">
        <w:rPr>
          <w:rFonts w:ascii="Times New Roman" w:eastAsia="Times New Roman" w:hAnsi="Times New Roman" w:cs="Times New Roman"/>
          <w:sz w:val="24"/>
          <w:szCs w:val="24"/>
          <w:lang w:eastAsia="ru-RU"/>
        </w:rPr>
        <w:t>(где и кем выдан)</w:t>
      </w:r>
    </w:p>
    <w:p w14:paraId="65C9C79F"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СНИЛС ______________________________</w:t>
      </w:r>
      <w:r w:rsidR="008269FE">
        <w:rPr>
          <w:rFonts w:ascii="Times New Roman" w:eastAsia="Times New Roman" w:hAnsi="Times New Roman" w:cs="Times New Roman"/>
          <w:sz w:val="28"/>
          <w:szCs w:val="28"/>
          <w:lang w:eastAsia="ru-RU"/>
        </w:rPr>
        <w:t>____________________________</w:t>
      </w:r>
      <w:r w:rsidRPr="00494AF5">
        <w:rPr>
          <w:rFonts w:ascii="Times New Roman" w:eastAsia="Times New Roman" w:hAnsi="Times New Roman" w:cs="Times New Roman"/>
          <w:sz w:val="28"/>
          <w:szCs w:val="28"/>
          <w:lang w:eastAsia="ru-RU"/>
        </w:rPr>
        <w:t>,</w:t>
      </w:r>
    </w:p>
    <w:p w14:paraId="08FC15AD"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телефон __________________________________</w:t>
      </w:r>
      <w:r w:rsidR="008269FE">
        <w:rPr>
          <w:rFonts w:ascii="Times New Roman" w:eastAsia="Times New Roman" w:hAnsi="Times New Roman" w:cs="Times New Roman"/>
          <w:sz w:val="28"/>
          <w:szCs w:val="28"/>
          <w:lang w:eastAsia="ru-RU"/>
        </w:rPr>
        <w:t>________________________</w:t>
      </w:r>
      <w:r w:rsidRPr="00494AF5">
        <w:rPr>
          <w:rFonts w:ascii="Times New Roman" w:eastAsia="Times New Roman" w:hAnsi="Times New Roman" w:cs="Times New Roman"/>
          <w:sz w:val="28"/>
          <w:szCs w:val="28"/>
          <w:lang w:eastAsia="ru-RU"/>
        </w:rPr>
        <w:t>,</w:t>
      </w:r>
    </w:p>
    <w:p w14:paraId="49D84B70"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spellStart"/>
      <w:r w:rsidRPr="00494AF5">
        <w:rPr>
          <w:rFonts w:ascii="Times New Roman" w:eastAsia="Times New Roman" w:hAnsi="Times New Roman" w:cs="Times New Roman"/>
          <w:sz w:val="28"/>
          <w:szCs w:val="28"/>
          <w:lang w:eastAsia="ru-RU"/>
        </w:rPr>
        <w:t>e-mail</w:t>
      </w:r>
      <w:proofErr w:type="spellEnd"/>
      <w:r w:rsidRPr="00494AF5">
        <w:rPr>
          <w:rFonts w:ascii="Times New Roman" w:eastAsia="Times New Roman" w:hAnsi="Times New Roman" w:cs="Times New Roman"/>
          <w:sz w:val="28"/>
          <w:szCs w:val="28"/>
          <w:lang w:eastAsia="ru-RU"/>
        </w:rPr>
        <w:t xml:space="preserve"> _____________________________________</w:t>
      </w:r>
      <w:r w:rsidR="008269FE">
        <w:rPr>
          <w:rFonts w:ascii="Times New Roman" w:eastAsia="Times New Roman" w:hAnsi="Times New Roman" w:cs="Times New Roman"/>
          <w:sz w:val="28"/>
          <w:szCs w:val="28"/>
          <w:lang w:eastAsia="ru-RU"/>
        </w:rPr>
        <w:t>________________________</w:t>
      </w:r>
    </w:p>
    <w:p w14:paraId="09D2ED5E"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до квалификационного экзамена в рамках аттестации экскурсоводов (гидов), гидов-переводчиков _______________________________________________________.</w:t>
      </w:r>
    </w:p>
    <w:p w14:paraId="7BE8F547" w14:textId="77777777" w:rsidR="004B0C27" w:rsidRPr="008269FE"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269FE">
        <w:rPr>
          <w:rFonts w:ascii="Times New Roman" w:eastAsia="Times New Roman" w:hAnsi="Times New Roman" w:cs="Times New Roman"/>
          <w:sz w:val="24"/>
          <w:szCs w:val="24"/>
          <w:lang w:eastAsia="ru-RU"/>
        </w:rPr>
        <w:t>(выбрать нужное)</w:t>
      </w:r>
    </w:p>
    <w:p w14:paraId="3316A599"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 xml:space="preserve">Иностранный язык (иностранные языки), на котором будет осуществляться деятельность по оказанию услуг, </w:t>
      </w:r>
    </w:p>
    <w:p w14:paraId="06DB9B5A"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__________________________________________</w:t>
      </w:r>
      <w:r w:rsidR="008269FE">
        <w:rPr>
          <w:rFonts w:ascii="Times New Roman" w:eastAsia="Times New Roman" w:hAnsi="Times New Roman" w:cs="Times New Roman"/>
          <w:sz w:val="28"/>
          <w:szCs w:val="28"/>
          <w:lang w:eastAsia="ru-RU"/>
        </w:rPr>
        <w:t>________________________</w:t>
      </w:r>
      <w:r w:rsidRPr="00494AF5">
        <w:rPr>
          <w:rFonts w:ascii="Times New Roman" w:eastAsia="Times New Roman" w:hAnsi="Times New Roman" w:cs="Times New Roman"/>
          <w:sz w:val="28"/>
          <w:szCs w:val="28"/>
          <w:lang w:eastAsia="ru-RU"/>
        </w:rPr>
        <w:t>.</w:t>
      </w:r>
    </w:p>
    <w:p w14:paraId="31E38B16" w14:textId="77777777" w:rsidR="004B0C27" w:rsidRPr="008269FE"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69FE">
        <w:rPr>
          <w:rFonts w:ascii="Times New Roman" w:eastAsia="Times New Roman" w:hAnsi="Times New Roman" w:cs="Times New Roman"/>
          <w:sz w:val="20"/>
          <w:szCs w:val="20"/>
          <w:lang w:eastAsia="ru-RU"/>
        </w:rPr>
        <w:t>(наименование иностранного языка для соискателей на получение аттестата в качестве гида-переводчика)</w:t>
      </w:r>
    </w:p>
    <w:p w14:paraId="015B9819"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31E6A70A"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Национальный туристский маршрут и (или) туристский маршрут, проходящий по территориям 2 и более субъектов Российской Федерации, а также субъекты Российской Федерации, по территориям которых проходят такие туристские маршруты:</w:t>
      </w:r>
    </w:p>
    <w:p w14:paraId="78A2E7B3"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__________________________________________</w:t>
      </w:r>
      <w:r w:rsidR="008269FE">
        <w:rPr>
          <w:rFonts w:ascii="Times New Roman" w:eastAsia="Times New Roman" w:hAnsi="Times New Roman" w:cs="Times New Roman"/>
          <w:sz w:val="28"/>
          <w:szCs w:val="28"/>
          <w:lang w:eastAsia="ru-RU"/>
        </w:rPr>
        <w:t>________________________</w:t>
      </w:r>
    </w:p>
    <w:p w14:paraId="1C9FA4CB"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__________________________________________</w:t>
      </w:r>
      <w:r w:rsidR="008269FE">
        <w:rPr>
          <w:rFonts w:ascii="Times New Roman" w:eastAsia="Times New Roman" w:hAnsi="Times New Roman" w:cs="Times New Roman"/>
          <w:sz w:val="28"/>
          <w:szCs w:val="28"/>
          <w:lang w:eastAsia="ru-RU"/>
        </w:rPr>
        <w:t>________________________</w:t>
      </w:r>
      <w:r w:rsidRPr="00494AF5">
        <w:rPr>
          <w:rFonts w:ascii="Times New Roman" w:eastAsia="Times New Roman" w:hAnsi="Times New Roman" w:cs="Times New Roman"/>
          <w:sz w:val="28"/>
          <w:szCs w:val="28"/>
          <w:lang w:eastAsia="ru-RU"/>
        </w:rPr>
        <w:t>.</w:t>
      </w:r>
    </w:p>
    <w:p w14:paraId="3381CB0D" w14:textId="77777777" w:rsidR="004B0C27" w:rsidRPr="008269FE"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8269FE">
        <w:rPr>
          <w:rFonts w:ascii="Times New Roman" w:eastAsia="Times New Roman" w:hAnsi="Times New Roman" w:cs="Times New Roman"/>
          <w:sz w:val="18"/>
          <w:szCs w:val="18"/>
          <w:lang w:eastAsia="ru-RU"/>
        </w:rPr>
        <w:t>(для соискателей на получение аттестата экскурсовода (гида) или гида-переводчика, оказывающего услуги на национальных туристских маршрутах и (или) туристских маршрутах, проходящих по территориям 2 и более субъектов Российской Федерации)</w:t>
      </w:r>
    </w:p>
    <w:p w14:paraId="15577A42"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7F9E2DC"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lastRenderedPageBreak/>
        <w:t>Форма сдачи квалификационного экзамена:</w:t>
      </w:r>
    </w:p>
    <w:p w14:paraId="2880E432"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_________________________________________</w:t>
      </w:r>
      <w:r w:rsidR="008269FE">
        <w:rPr>
          <w:rFonts w:ascii="Times New Roman" w:eastAsia="Times New Roman" w:hAnsi="Times New Roman" w:cs="Times New Roman"/>
          <w:sz w:val="28"/>
          <w:szCs w:val="28"/>
          <w:lang w:eastAsia="ru-RU"/>
        </w:rPr>
        <w:t>________________________</w:t>
      </w:r>
      <w:r w:rsidRPr="00494AF5">
        <w:rPr>
          <w:rFonts w:ascii="Times New Roman" w:eastAsia="Times New Roman" w:hAnsi="Times New Roman" w:cs="Times New Roman"/>
          <w:sz w:val="28"/>
          <w:szCs w:val="28"/>
          <w:lang w:eastAsia="ru-RU"/>
        </w:rPr>
        <w:t>.</w:t>
      </w:r>
    </w:p>
    <w:p w14:paraId="73BF1692" w14:textId="77777777" w:rsidR="004B0C27" w:rsidRPr="008269FE"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269FE">
        <w:rPr>
          <w:rFonts w:ascii="Times New Roman" w:eastAsia="Times New Roman" w:hAnsi="Times New Roman" w:cs="Times New Roman"/>
          <w:sz w:val="20"/>
          <w:szCs w:val="20"/>
          <w:lang w:eastAsia="ru-RU"/>
        </w:rPr>
        <w:t>очно/посредством видео-конференц-связи (выбрать нужное)</w:t>
      </w:r>
    </w:p>
    <w:p w14:paraId="04D1D907" w14:textId="77777777" w:rsid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017F89EF"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94AF5">
        <w:rPr>
          <w:rFonts w:ascii="Times New Roman" w:eastAsia="Times New Roman" w:hAnsi="Times New Roman" w:cs="Times New Roman"/>
          <w:sz w:val="28"/>
          <w:szCs w:val="28"/>
          <w:lang w:eastAsia="ru-RU"/>
        </w:rPr>
        <w:t>"</w:t>
      </w:r>
      <w:r w:rsidR="008269FE">
        <w:rPr>
          <w:rFonts w:ascii="Times New Roman" w:eastAsia="Times New Roman" w:hAnsi="Times New Roman" w:cs="Times New Roman"/>
          <w:sz w:val="28"/>
          <w:szCs w:val="28"/>
          <w:lang w:eastAsia="ru-RU"/>
        </w:rPr>
        <w:t>________</w:t>
      </w:r>
      <w:r w:rsidRPr="00494AF5">
        <w:rPr>
          <w:rFonts w:ascii="Times New Roman" w:eastAsia="Times New Roman" w:hAnsi="Times New Roman" w:cs="Times New Roman"/>
          <w:sz w:val="28"/>
          <w:szCs w:val="28"/>
          <w:lang w:eastAsia="ru-RU"/>
        </w:rPr>
        <w:t>"</w:t>
      </w:r>
      <w:r w:rsidR="008269FE">
        <w:rPr>
          <w:rFonts w:ascii="Times New Roman" w:eastAsia="Times New Roman" w:hAnsi="Times New Roman" w:cs="Times New Roman"/>
          <w:sz w:val="28"/>
          <w:szCs w:val="28"/>
          <w:lang w:eastAsia="ru-RU"/>
        </w:rPr>
        <w:t xml:space="preserve">   ________</w:t>
      </w:r>
      <w:r w:rsidRPr="00494AF5">
        <w:rPr>
          <w:rFonts w:ascii="Times New Roman" w:eastAsia="Times New Roman" w:hAnsi="Times New Roman" w:cs="Times New Roman"/>
          <w:sz w:val="28"/>
          <w:szCs w:val="28"/>
          <w:lang w:eastAsia="ru-RU"/>
        </w:rPr>
        <w:t>20</w:t>
      </w:r>
      <w:r w:rsidR="008269FE">
        <w:rPr>
          <w:rFonts w:ascii="Times New Roman" w:eastAsia="Times New Roman" w:hAnsi="Times New Roman" w:cs="Times New Roman"/>
          <w:sz w:val="28"/>
          <w:szCs w:val="28"/>
          <w:lang w:eastAsia="ru-RU"/>
        </w:rPr>
        <w:t xml:space="preserve">    </w:t>
      </w:r>
      <w:r w:rsidRPr="00494AF5">
        <w:rPr>
          <w:rFonts w:ascii="Times New Roman" w:eastAsia="Times New Roman" w:hAnsi="Times New Roman" w:cs="Times New Roman"/>
          <w:sz w:val="28"/>
          <w:szCs w:val="28"/>
          <w:lang w:eastAsia="ru-RU"/>
        </w:rPr>
        <w:t>г.</w:t>
      </w:r>
      <w:r w:rsidR="008269FE">
        <w:rPr>
          <w:rFonts w:ascii="Times New Roman" w:eastAsia="Times New Roman" w:hAnsi="Times New Roman" w:cs="Times New Roman"/>
          <w:sz w:val="28"/>
          <w:szCs w:val="28"/>
          <w:lang w:eastAsia="ru-RU"/>
        </w:rPr>
        <w:tab/>
        <w:t xml:space="preserve">     _______________/_____________</w:t>
      </w:r>
    </w:p>
    <w:p w14:paraId="14DB45A2" w14:textId="77777777" w:rsidR="004B0C27" w:rsidRPr="008269FE" w:rsidRDefault="008269FE"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4B0C27" w:rsidRPr="008269FE">
        <w:rPr>
          <w:rFonts w:ascii="Times New Roman" w:eastAsia="Times New Roman" w:hAnsi="Times New Roman" w:cs="Times New Roman"/>
          <w:sz w:val="24"/>
          <w:szCs w:val="24"/>
          <w:lang w:eastAsia="ru-RU"/>
        </w:rPr>
        <w:t>(дата)</w:t>
      </w:r>
      <w:r w:rsidR="004B0C27" w:rsidRPr="008269FE">
        <w:rPr>
          <w:rFonts w:ascii="Times New Roman" w:eastAsia="Times New Roman" w:hAnsi="Times New Roman" w:cs="Times New Roman"/>
          <w:sz w:val="24"/>
          <w:szCs w:val="24"/>
          <w:lang w:eastAsia="ru-RU"/>
        </w:rPr>
        <w:tab/>
      </w:r>
      <w:r w:rsidR="004B0C27" w:rsidRPr="008269FE">
        <w:rPr>
          <w:rFonts w:ascii="Times New Roman" w:eastAsia="Times New Roman" w:hAnsi="Times New Roman" w:cs="Times New Roman"/>
          <w:sz w:val="24"/>
          <w:szCs w:val="24"/>
          <w:lang w:eastAsia="ru-RU"/>
        </w:rPr>
        <w:tab/>
      </w:r>
      <w:r w:rsidRPr="008269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8269FE">
        <w:rPr>
          <w:rFonts w:ascii="Times New Roman" w:eastAsia="Times New Roman" w:hAnsi="Times New Roman" w:cs="Times New Roman"/>
          <w:sz w:val="24"/>
          <w:szCs w:val="24"/>
          <w:lang w:eastAsia="ru-RU"/>
        </w:rPr>
        <w:t xml:space="preserve"> </w:t>
      </w:r>
      <w:r w:rsidR="004B0C27" w:rsidRPr="008269FE">
        <w:rPr>
          <w:rFonts w:ascii="Times New Roman" w:eastAsia="Times New Roman" w:hAnsi="Times New Roman" w:cs="Times New Roman"/>
          <w:sz w:val="24"/>
          <w:szCs w:val="24"/>
          <w:lang w:eastAsia="ru-RU"/>
        </w:rPr>
        <w:t>(</w:t>
      </w:r>
      <w:proofErr w:type="gramEnd"/>
      <w:r w:rsidR="004B0C27" w:rsidRPr="008269FE">
        <w:rPr>
          <w:rFonts w:ascii="Times New Roman" w:eastAsia="Times New Roman" w:hAnsi="Times New Roman" w:cs="Times New Roman"/>
          <w:sz w:val="24"/>
          <w:szCs w:val="24"/>
          <w:lang w:eastAsia="ru-RU"/>
        </w:rPr>
        <w:t>подпись)</w:t>
      </w:r>
      <w:r w:rsidR="004B0C27" w:rsidRPr="008269FE">
        <w:rPr>
          <w:rFonts w:ascii="Times New Roman" w:eastAsia="Times New Roman" w:hAnsi="Times New Roman" w:cs="Times New Roman"/>
          <w:sz w:val="24"/>
          <w:szCs w:val="24"/>
          <w:lang w:eastAsia="ru-RU"/>
        </w:rPr>
        <w:tab/>
      </w:r>
      <w:r w:rsidRPr="008269FE">
        <w:rPr>
          <w:rFonts w:ascii="Times New Roman" w:eastAsia="Times New Roman" w:hAnsi="Times New Roman" w:cs="Times New Roman"/>
          <w:sz w:val="24"/>
          <w:szCs w:val="24"/>
          <w:lang w:eastAsia="ru-RU"/>
        </w:rPr>
        <w:t xml:space="preserve">         </w:t>
      </w:r>
      <w:r w:rsidR="004B0C27" w:rsidRPr="008269FE">
        <w:rPr>
          <w:rFonts w:ascii="Times New Roman" w:eastAsia="Times New Roman" w:hAnsi="Times New Roman" w:cs="Times New Roman"/>
          <w:sz w:val="24"/>
          <w:szCs w:val="24"/>
          <w:lang w:eastAsia="ru-RU"/>
        </w:rPr>
        <w:t>(расшифровка подписи)</w:t>
      </w:r>
    </w:p>
    <w:p w14:paraId="3B0B06FC"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3117BA31"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1ACAF472"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FF12D2D"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3F5D4FDA"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F9E11F1"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27D2C400"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6CE58056"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35DB585C"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654AB79"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5E1FF903"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351C4C84"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18D50B35"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F2E710F"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2718928D"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43FB9AF"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6F5609D0"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2D42F28A"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35F5DBD"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CA3767E"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6188631"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0C8C23CD"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57F6FE9D"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B2CA4A2"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FA79171"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F460966"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4A57D666"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03DB7DB2"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2478102F"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1B1CC945"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5FC4501D"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50AB0F82"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14FEB824"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590A16C"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D8D5CE6"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1957D98B"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19EE9EBE"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FCADC97"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DEFDD55" w14:textId="77777777" w:rsidR="00934D4D" w:rsidRDefault="00934D4D"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64EB447" w14:textId="247D81F8"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494AF5">
        <w:rPr>
          <w:rFonts w:ascii="Times New Roman" w:hAnsi="Times New Roman" w:cs="Times New Roman"/>
          <w:sz w:val="28"/>
          <w:szCs w:val="28"/>
        </w:rPr>
        <w:lastRenderedPageBreak/>
        <w:t>Приложение</w:t>
      </w:r>
    </w:p>
    <w:p w14:paraId="4466F6C3"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494AF5">
        <w:rPr>
          <w:rFonts w:ascii="Times New Roman" w:hAnsi="Times New Roman" w:cs="Times New Roman"/>
          <w:sz w:val="28"/>
          <w:szCs w:val="28"/>
        </w:rPr>
        <w:t>к Заявлению</w:t>
      </w:r>
    </w:p>
    <w:p w14:paraId="3D157121" w14:textId="77777777" w:rsidR="004B0C27" w:rsidRPr="00494AF5" w:rsidRDefault="004B0C27" w:rsidP="004B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7AA1D41B" w14:textId="77777777" w:rsidR="004B0C27" w:rsidRPr="00494AF5" w:rsidRDefault="004B0C27" w:rsidP="004B0C27">
      <w:pPr>
        <w:spacing w:after="0"/>
        <w:ind w:firstLine="567"/>
        <w:jc w:val="center"/>
        <w:rPr>
          <w:rFonts w:ascii="Times New Roman" w:hAnsi="Times New Roman" w:cs="Times New Roman"/>
          <w:sz w:val="28"/>
          <w:szCs w:val="28"/>
        </w:rPr>
      </w:pPr>
      <w:r w:rsidRPr="00494AF5">
        <w:rPr>
          <w:rFonts w:ascii="Times New Roman" w:hAnsi="Times New Roman" w:cs="Times New Roman"/>
          <w:sz w:val="28"/>
          <w:szCs w:val="28"/>
        </w:rPr>
        <w:t xml:space="preserve">СОГЛАСИЕ </w:t>
      </w:r>
      <w:r w:rsidRPr="00494AF5">
        <w:rPr>
          <w:rFonts w:ascii="Times New Roman" w:hAnsi="Times New Roman" w:cs="Times New Roman"/>
          <w:sz w:val="28"/>
          <w:szCs w:val="28"/>
        </w:rPr>
        <w:br/>
        <w:t xml:space="preserve">НА ОБРАБОТКУ ПЕРСОНАЛЬНЫХ ДАННЫХ </w:t>
      </w:r>
    </w:p>
    <w:p w14:paraId="2D52F6D6" w14:textId="77777777" w:rsidR="004B0C27" w:rsidRPr="00494AF5" w:rsidRDefault="004B0C27" w:rsidP="004B0C27">
      <w:pPr>
        <w:autoSpaceDE w:val="0"/>
        <w:autoSpaceDN w:val="0"/>
        <w:adjustRightInd w:val="0"/>
        <w:spacing w:after="0"/>
        <w:ind w:firstLine="567"/>
        <w:jc w:val="both"/>
        <w:rPr>
          <w:rFonts w:ascii="Times New Roman" w:hAnsi="Times New Roman" w:cs="Times New Roman"/>
          <w:color w:val="000000"/>
          <w:sz w:val="28"/>
          <w:szCs w:val="28"/>
        </w:rPr>
      </w:pPr>
      <w:r w:rsidRPr="00494AF5">
        <w:rPr>
          <w:rFonts w:ascii="Times New Roman" w:hAnsi="Times New Roman" w:cs="Times New Roman"/>
          <w:color w:val="000000"/>
          <w:sz w:val="28"/>
          <w:szCs w:val="28"/>
        </w:rPr>
        <w:t>Я, _______________________________</w:t>
      </w:r>
      <w:r w:rsidR="008269FE">
        <w:rPr>
          <w:rFonts w:ascii="Times New Roman" w:hAnsi="Times New Roman" w:cs="Times New Roman"/>
          <w:color w:val="000000"/>
          <w:sz w:val="28"/>
          <w:szCs w:val="28"/>
        </w:rPr>
        <w:t>____________________________</w:t>
      </w:r>
      <w:r w:rsidRPr="00494AF5">
        <w:rPr>
          <w:rFonts w:ascii="Times New Roman" w:hAnsi="Times New Roman" w:cs="Times New Roman"/>
          <w:color w:val="000000"/>
          <w:sz w:val="28"/>
          <w:szCs w:val="28"/>
        </w:rPr>
        <w:t>,</w:t>
      </w:r>
    </w:p>
    <w:p w14:paraId="62D4404A" w14:textId="77777777" w:rsidR="004B0C27" w:rsidRPr="00494AF5" w:rsidRDefault="004B0C27" w:rsidP="004B0C27">
      <w:pPr>
        <w:autoSpaceDE w:val="0"/>
        <w:autoSpaceDN w:val="0"/>
        <w:adjustRightInd w:val="0"/>
        <w:spacing w:after="0"/>
        <w:ind w:firstLine="567"/>
        <w:jc w:val="center"/>
        <w:rPr>
          <w:rFonts w:ascii="Times New Roman" w:hAnsi="Times New Roman" w:cs="Times New Roman"/>
          <w:i/>
          <w:color w:val="000000"/>
          <w:sz w:val="28"/>
          <w:szCs w:val="28"/>
          <w:vertAlign w:val="superscript"/>
        </w:rPr>
      </w:pPr>
      <w:r w:rsidRPr="00494AF5">
        <w:rPr>
          <w:rFonts w:ascii="Times New Roman" w:hAnsi="Times New Roman" w:cs="Times New Roman"/>
          <w:color w:val="000000"/>
          <w:sz w:val="28"/>
          <w:szCs w:val="28"/>
          <w:vertAlign w:val="superscript"/>
        </w:rPr>
        <w:t>(</w:t>
      </w:r>
      <w:r w:rsidRPr="00494AF5">
        <w:rPr>
          <w:rFonts w:ascii="Times New Roman" w:hAnsi="Times New Roman" w:cs="Times New Roman"/>
          <w:i/>
          <w:color w:val="000000"/>
          <w:sz w:val="28"/>
          <w:szCs w:val="28"/>
          <w:vertAlign w:val="superscript"/>
        </w:rPr>
        <w:t>ФИО)</w:t>
      </w:r>
    </w:p>
    <w:p w14:paraId="03B33AD7" w14:textId="77777777" w:rsidR="00800BFF" w:rsidRPr="00494AF5" w:rsidRDefault="008269FE" w:rsidP="00800BF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паспорт ________________</w:t>
      </w:r>
      <w:r w:rsidR="00800BFF" w:rsidRPr="00494AF5">
        <w:rPr>
          <w:rFonts w:ascii="Times New Roman" w:hAnsi="Times New Roman" w:cs="Times New Roman"/>
          <w:color w:val="000000"/>
          <w:sz w:val="28"/>
          <w:szCs w:val="28"/>
        </w:rPr>
        <w:t>выдан _______________</w:t>
      </w:r>
      <w:r>
        <w:rPr>
          <w:rFonts w:ascii="Times New Roman" w:hAnsi="Times New Roman" w:cs="Times New Roman"/>
          <w:color w:val="000000"/>
          <w:sz w:val="28"/>
          <w:szCs w:val="28"/>
        </w:rPr>
        <w:t>______________________</w:t>
      </w:r>
    </w:p>
    <w:p w14:paraId="0DE5096C" w14:textId="77777777" w:rsidR="00800BFF" w:rsidRDefault="00800BFF" w:rsidP="00800BFF">
      <w:pPr>
        <w:autoSpaceDE w:val="0"/>
        <w:autoSpaceDN w:val="0"/>
        <w:adjustRightInd w:val="0"/>
        <w:spacing w:after="0" w:line="240" w:lineRule="auto"/>
        <w:ind w:firstLine="709"/>
        <w:jc w:val="both"/>
        <w:rPr>
          <w:rFonts w:ascii="Times New Roman" w:hAnsi="Times New Roman" w:cs="Times New Roman"/>
          <w:i/>
          <w:color w:val="000000"/>
          <w:sz w:val="28"/>
          <w:szCs w:val="28"/>
          <w:vertAlign w:val="superscript"/>
        </w:rPr>
      </w:pPr>
      <w:r w:rsidRPr="00494AF5">
        <w:rPr>
          <w:rFonts w:ascii="Times New Roman" w:hAnsi="Times New Roman" w:cs="Times New Roman"/>
          <w:i/>
          <w:color w:val="000000"/>
          <w:sz w:val="28"/>
          <w:szCs w:val="28"/>
          <w:vertAlign w:val="superscript"/>
        </w:rPr>
        <w:t xml:space="preserve">              (серия, </w:t>
      </w:r>
      <w:proofErr w:type="gramStart"/>
      <w:r w:rsidRPr="00494AF5">
        <w:rPr>
          <w:rFonts w:ascii="Times New Roman" w:hAnsi="Times New Roman" w:cs="Times New Roman"/>
          <w:i/>
          <w:color w:val="000000"/>
          <w:sz w:val="28"/>
          <w:szCs w:val="28"/>
          <w:vertAlign w:val="superscript"/>
        </w:rPr>
        <w:t xml:space="preserve">номер)   </w:t>
      </w:r>
      <w:proofErr w:type="gramEnd"/>
      <w:r w:rsidRPr="00494AF5">
        <w:rPr>
          <w:rFonts w:ascii="Times New Roman" w:hAnsi="Times New Roman" w:cs="Times New Roman"/>
          <w:i/>
          <w:color w:val="000000"/>
          <w:sz w:val="28"/>
          <w:szCs w:val="28"/>
          <w:vertAlign w:val="superscript"/>
        </w:rPr>
        <w:t xml:space="preserve">                                                                     (когда и кем выдан)</w:t>
      </w:r>
    </w:p>
    <w:p w14:paraId="26A73A5E" w14:textId="77777777" w:rsidR="008269FE" w:rsidRPr="00494AF5" w:rsidRDefault="008269FE" w:rsidP="008269FE">
      <w:pPr>
        <w:autoSpaceDE w:val="0"/>
        <w:autoSpaceDN w:val="0"/>
        <w:adjustRightInd w:val="0"/>
        <w:spacing w:after="0" w:line="240" w:lineRule="auto"/>
        <w:jc w:val="both"/>
        <w:rPr>
          <w:rFonts w:ascii="Times New Roman" w:hAnsi="Times New Roman" w:cs="Times New Roman"/>
          <w:i/>
          <w:color w:val="000000"/>
          <w:sz w:val="28"/>
          <w:szCs w:val="28"/>
          <w:vertAlign w:val="superscript"/>
        </w:rPr>
      </w:pPr>
      <w:r>
        <w:rPr>
          <w:rFonts w:ascii="Times New Roman" w:hAnsi="Times New Roman" w:cs="Times New Roman"/>
          <w:i/>
          <w:color w:val="000000"/>
          <w:sz w:val="28"/>
          <w:szCs w:val="28"/>
          <w:vertAlign w:val="superscript"/>
        </w:rPr>
        <w:t>____________________________________________________________________________________________________</w:t>
      </w:r>
    </w:p>
    <w:p w14:paraId="78770295" w14:textId="77777777" w:rsidR="004B0C27" w:rsidRPr="00494AF5" w:rsidRDefault="00800BFF" w:rsidP="00800BFF">
      <w:pPr>
        <w:autoSpaceDE w:val="0"/>
        <w:autoSpaceDN w:val="0"/>
        <w:adjustRightInd w:val="0"/>
        <w:spacing w:after="0"/>
        <w:jc w:val="both"/>
        <w:rPr>
          <w:rFonts w:ascii="Times New Roman" w:hAnsi="Times New Roman" w:cs="Times New Roman"/>
          <w:color w:val="000000"/>
          <w:sz w:val="28"/>
          <w:szCs w:val="28"/>
        </w:rPr>
      </w:pPr>
      <w:r w:rsidRPr="00494AF5">
        <w:rPr>
          <w:rFonts w:ascii="Times New Roman" w:hAnsi="Times New Roman" w:cs="Times New Roman"/>
          <w:color w:val="000000"/>
          <w:sz w:val="28"/>
          <w:szCs w:val="28"/>
        </w:rPr>
        <w:t xml:space="preserve">адрес </w:t>
      </w:r>
      <w:proofErr w:type="gramStart"/>
      <w:r w:rsidRPr="00494AF5">
        <w:rPr>
          <w:rFonts w:ascii="Times New Roman" w:hAnsi="Times New Roman" w:cs="Times New Roman"/>
          <w:color w:val="000000"/>
          <w:sz w:val="28"/>
          <w:szCs w:val="28"/>
        </w:rPr>
        <w:t>регистрации:</w:t>
      </w:r>
      <w:r w:rsidR="004B0C27" w:rsidRPr="00494AF5">
        <w:rPr>
          <w:rFonts w:ascii="Times New Roman" w:hAnsi="Times New Roman" w:cs="Times New Roman"/>
          <w:color w:val="000000"/>
          <w:sz w:val="28"/>
          <w:szCs w:val="28"/>
        </w:rPr>
        <w:t>_</w:t>
      </w:r>
      <w:proofErr w:type="gramEnd"/>
      <w:r w:rsidR="004B0C27" w:rsidRPr="00494AF5">
        <w:rPr>
          <w:rFonts w:ascii="Times New Roman" w:hAnsi="Times New Roman" w:cs="Times New Roman"/>
          <w:color w:val="000000"/>
          <w:sz w:val="28"/>
          <w:szCs w:val="28"/>
        </w:rPr>
        <w:t>______________________</w:t>
      </w:r>
      <w:r w:rsidR="001D3E14">
        <w:rPr>
          <w:rFonts w:ascii="Times New Roman" w:hAnsi="Times New Roman" w:cs="Times New Roman"/>
          <w:color w:val="000000"/>
          <w:sz w:val="28"/>
          <w:szCs w:val="28"/>
        </w:rPr>
        <w:t>__________________________</w:t>
      </w:r>
      <w:r w:rsidR="004B0C27" w:rsidRPr="00494AF5">
        <w:rPr>
          <w:rFonts w:ascii="Times New Roman" w:hAnsi="Times New Roman" w:cs="Times New Roman"/>
          <w:color w:val="000000"/>
          <w:sz w:val="28"/>
          <w:szCs w:val="28"/>
        </w:rPr>
        <w:t>,</w:t>
      </w:r>
    </w:p>
    <w:p w14:paraId="08AB178D" w14:textId="77777777" w:rsidR="004B0C27" w:rsidRPr="00494AF5" w:rsidRDefault="004B0C27" w:rsidP="00800BFF">
      <w:pPr>
        <w:shd w:val="clear" w:color="auto" w:fill="FFFFFF"/>
        <w:spacing w:after="0"/>
        <w:jc w:val="both"/>
        <w:rPr>
          <w:rFonts w:ascii="Times New Roman" w:hAnsi="Times New Roman" w:cs="Times New Roman"/>
          <w:sz w:val="28"/>
          <w:szCs w:val="28"/>
        </w:rPr>
      </w:pPr>
      <w:r w:rsidRPr="00494AF5">
        <w:rPr>
          <w:rFonts w:ascii="Times New Roman" w:hAnsi="Times New Roman" w:cs="Times New Roman"/>
          <w:sz w:val="28"/>
          <w:szCs w:val="28"/>
        </w:rPr>
        <w:t xml:space="preserve">даю свое согласие на обработку в  </w:t>
      </w:r>
    </w:p>
    <w:p w14:paraId="2BCEB8B0" w14:textId="77777777" w:rsidR="005A6E96" w:rsidRDefault="005A6E96" w:rsidP="004B0C27">
      <w:pPr>
        <w:shd w:val="clear" w:color="auto" w:fill="FFFFFF"/>
        <w:spacing w:after="0"/>
        <w:ind w:firstLine="567"/>
        <w:jc w:val="center"/>
        <w:rPr>
          <w:rFonts w:ascii="Times New Roman" w:hAnsi="Times New Roman" w:cs="Times New Roman"/>
          <w:b/>
          <w:bCs/>
          <w:color w:val="000000"/>
          <w:sz w:val="28"/>
          <w:szCs w:val="28"/>
        </w:rPr>
      </w:pPr>
    </w:p>
    <w:p w14:paraId="26B334CC" w14:textId="5B4CC92D" w:rsidR="004B0C27" w:rsidRPr="00494AF5" w:rsidRDefault="004B0C27" w:rsidP="004B0C27">
      <w:pPr>
        <w:shd w:val="clear" w:color="auto" w:fill="FFFFFF"/>
        <w:spacing w:after="0"/>
        <w:ind w:firstLine="567"/>
        <w:jc w:val="center"/>
        <w:rPr>
          <w:rFonts w:ascii="Times New Roman" w:hAnsi="Times New Roman" w:cs="Times New Roman"/>
          <w:color w:val="000000"/>
          <w:sz w:val="28"/>
          <w:szCs w:val="28"/>
        </w:rPr>
      </w:pPr>
      <w:r w:rsidRPr="00494AF5">
        <w:rPr>
          <w:rFonts w:ascii="Times New Roman" w:hAnsi="Times New Roman" w:cs="Times New Roman"/>
          <w:b/>
          <w:bCs/>
          <w:color w:val="000000"/>
          <w:sz w:val="28"/>
          <w:szCs w:val="28"/>
        </w:rPr>
        <w:t>Департаменте туризма Ивановской области</w:t>
      </w:r>
    </w:p>
    <w:p w14:paraId="43FD2EE8" w14:textId="77777777" w:rsidR="004B0C27" w:rsidRPr="00494AF5" w:rsidRDefault="004B0C27" w:rsidP="004B0C27">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номер (номера) телефона, адрес (адреса) электронной почты, страховой номер индивидуального лицевого счета,  тип документа, удостоверяющего личность, данные документа, удостоверяющего личность, гражданство, сведения о месте работы, занимаемой должности, сведения о трудовой деятельности (местах работы, характере выполняемой работы, занимаемых должностях), сведения об образовании, в том числе послевузовском профессиональном образовании, повышении квалификации, переподготовке, стажировке, с указанием года окончания учебного заведения, наименования учебного заведения, специальности и квалификации по диплому (направления обучения), сведения о наличии или отсутствии знаний иностранных языков, сведения о регистрации в качестве индивидуального предпринимателя, сведения о постановке на учет в качестве плательщика налога на профессиональных доход. </w:t>
      </w:r>
    </w:p>
    <w:p w14:paraId="62FD47FB" w14:textId="77777777" w:rsidR="004B0C27" w:rsidRPr="00494AF5" w:rsidRDefault="004B0C27" w:rsidP="004B0C27">
      <w:pPr>
        <w:spacing w:after="0"/>
        <w:ind w:firstLine="567"/>
        <w:jc w:val="both"/>
        <w:rPr>
          <w:rFonts w:ascii="Times New Roman" w:hAnsi="Times New Roman" w:cs="Times New Roman"/>
          <w:sz w:val="28"/>
          <w:szCs w:val="28"/>
        </w:rPr>
      </w:pPr>
      <w:r w:rsidRPr="00494AF5">
        <w:rPr>
          <w:rFonts w:ascii="Times New Roman" w:hAnsi="Times New Roman" w:cs="Times New Roman"/>
          <w:sz w:val="28"/>
          <w:szCs w:val="28"/>
        </w:rPr>
        <w:t>Я даю согласие на использование персональных данных исключительно</w:t>
      </w:r>
      <w:r w:rsidRPr="00494AF5">
        <w:rPr>
          <w:rFonts w:ascii="Times New Roman" w:hAnsi="Times New Roman" w:cs="Times New Roman"/>
          <w:b/>
          <w:sz w:val="28"/>
          <w:szCs w:val="28"/>
        </w:rPr>
        <w:t xml:space="preserve"> </w:t>
      </w:r>
      <w:r w:rsidRPr="00494AF5">
        <w:rPr>
          <w:rFonts w:ascii="Times New Roman" w:hAnsi="Times New Roman" w:cs="Times New Roman"/>
          <w:sz w:val="28"/>
          <w:szCs w:val="28"/>
        </w:rPr>
        <w:t xml:space="preserve">в целях </w:t>
      </w:r>
      <w:r w:rsidRPr="00494AF5">
        <w:rPr>
          <w:rFonts w:ascii="Times New Roman" w:hAnsi="Times New Roman" w:cs="Times New Roman"/>
          <w:b/>
          <w:color w:val="000000"/>
          <w:sz w:val="28"/>
          <w:szCs w:val="28"/>
        </w:rPr>
        <w:t>прохождения аттестации экскурсовода (гида), гида-переводчика</w:t>
      </w:r>
      <w:r w:rsidRPr="00494AF5">
        <w:rPr>
          <w:rFonts w:ascii="Times New Roman" w:hAnsi="Times New Roman" w:cs="Times New Roman"/>
          <w:color w:val="000000"/>
          <w:sz w:val="28"/>
          <w:szCs w:val="28"/>
        </w:rPr>
        <w:t>, а также на хранение данных об этих результатах на электронных носителях.</w:t>
      </w:r>
    </w:p>
    <w:p w14:paraId="29BF4FE3" w14:textId="77777777" w:rsidR="004B0C27" w:rsidRPr="00494AF5" w:rsidRDefault="004B0C27" w:rsidP="004B0C27">
      <w:pPr>
        <w:shd w:val="clear" w:color="auto" w:fill="FFFFFF"/>
        <w:spacing w:after="0"/>
        <w:ind w:firstLine="567"/>
        <w:jc w:val="both"/>
        <w:rPr>
          <w:rFonts w:ascii="Times New Roman" w:hAnsi="Times New Roman" w:cs="Times New Roman"/>
          <w:color w:val="000000"/>
          <w:sz w:val="28"/>
          <w:szCs w:val="28"/>
        </w:rPr>
      </w:pPr>
      <w:r w:rsidRPr="00494AF5">
        <w:rPr>
          <w:rFonts w:ascii="Times New Roman" w:hAnsi="Times New Roman" w:cs="Times New Roman"/>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w:t>
      </w:r>
      <w:r w:rsidRPr="00494AF5">
        <w:rPr>
          <w:rFonts w:ascii="Times New Roman" w:hAnsi="Times New Roman" w:cs="Times New Roman"/>
          <w:color w:val="000000"/>
          <w:sz w:val="28"/>
          <w:szCs w:val="28"/>
        </w:rPr>
        <w:lastRenderedPageBreak/>
        <w:t>осуществление любых иных действий, предусмотренных действующим законодательством Российской Федерации.</w:t>
      </w:r>
    </w:p>
    <w:p w14:paraId="2B6879EE" w14:textId="3A5B4B64" w:rsidR="004B0C27" w:rsidRPr="00494AF5" w:rsidRDefault="004B0C27" w:rsidP="004B0C27">
      <w:pPr>
        <w:shd w:val="clear" w:color="auto" w:fill="FFFFFF"/>
        <w:spacing w:after="0"/>
        <w:ind w:firstLine="567"/>
        <w:jc w:val="both"/>
        <w:rPr>
          <w:rFonts w:ascii="Times New Roman" w:hAnsi="Times New Roman" w:cs="Times New Roman"/>
          <w:color w:val="000000"/>
          <w:sz w:val="28"/>
          <w:szCs w:val="28"/>
        </w:rPr>
      </w:pPr>
      <w:r w:rsidRPr="00494AF5">
        <w:rPr>
          <w:rFonts w:ascii="Times New Roman" w:hAnsi="Times New Roman" w:cs="Times New Roman"/>
          <w:color w:val="000000"/>
          <w:sz w:val="28"/>
          <w:szCs w:val="28"/>
        </w:rPr>
        <w:t xml:space="preserve">Я проинформирован, что </w:t>
      </w:r>
      <w:r w:rsidRPr="00494AF5">
        <w:rPr>
          <w:rFonts w:ascii="Times New Roman" w:hAnsi="Times New Roman" w:cs="Times New Roman"/>
          <w:b/>
          <w:bCs/>
          <w:color w:val="000000"/>
          <w:sz w:val="28"/>
          <w:szCs w:val="28"/>
        </w:rPr>
        <w:t xml:space="preserve">Департамент туризма Ивановской области </w:t>
      </w:r>
      <w:r w:rsidRPr="00494AF5">
        <w:rPr>
          <w:rFonts w:ascii="Times New Roman" w:hAnsi="Times New Roman" w:cs="Times New Roman"/>
          <w:color w:val="000000"/>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21A575B" w14:textId="77777777" w:rsidR="004B0C27" w:rsidRPr="00494AF5" w:rsidRDefault="004B0C27" w:rsidP="004B0C27">
      <w:pPr>
        <w:shd w:val="clear" w:color="auto" w:fill="FFFFFF"/>
        <w:spacing w:after="0"/>
        <w:ind w:firstLine="567"/>
        <w:jc w:val="both"/>
        <w:rPr>
          <w:rFonts w:ascii="Times New Roman" w:hAnsi="Times New Roman" w:cs="Times New Roman"/>
          <w:color w:val="000000"/>
          <w:sz w:val="28"/>
          <w:szCs w:val="28"/>
        </w:rPr>
      </w:pPr>
      <w:r w:rsidRPr="00494AF5">
        <w:rPr>
          <w:rFonts w:ascii="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27962B3B" w14:textId="5B681CBC" w:rsidR="004B0C27" w:rsidRPr="00494AF5" w:rsidRDefault="004B0C27" w:rsidP="004B0C27">
      <w:pPr>
        <w:shd w:val="clear" w:color="auto" w:fill="FFFFFF"/>
        <w:spacing w:after="0"/>
        <w:ind w:firstLine="567"/>
        <w:jc w:val="both"/>
        <w:rPr>
          <w:rFonts w:ascii="Times New Roman" w:hAnsi="Times New Roman" w:cs="Times New Roman"/>
          <w:color w:val="000000"/>
          <w:sz w:val="28"/>
          <w:szCs w:val="28"/>
        </w:rPr>
      </w:pPr>
      <w:r w:rsidRPr="00494AF5">
        <w:rPr>
          <w:rFonts w:ascii="Times New Roman" w:hAnsi="Times New Roman" w:cs="Times New Roman"/>
          <w:color w:val="000000"/>
          <w:sz w:val="28"/>
          <w:szCs w:val="28"/>
        </w:rPr>
        <w:t xml:space="preserve">Данное согласие может быть отозвано в любой момент по моему письменному заявлению.  </w:t>
      </w:r>
    </w:p>
    <w:p w14:paraId="470542DC" w14:textId="77777777" w:rsidR="004B0C27" w:rsidRPr="00494AF5" w:rsidRDefault="004B0C27" w:rsidP="004B0C27">
      <w:pPr>
        <w:shd w:val="clear" w:color="auto" w:fill="FFFFFF"/>
        <w:spacing w:after="0"/>
        <w:ind w:firstLine="567"/>
        <w:jc w:val="both"/>
        <w:rPr>
          <w:rFonts w:ascii="Times New Roman" w:hAnsi="Times New Roman" w:cs="Times New Roman"/>
          <w:color w:val="000000"/>
          <w:sz w:val="28"/>
          <w:szCs w:val="28"/>
        </w:rPr>
      </w:pPr>
      <w:r w:rsidRPr="00494AF5">
        <w:rPr>
          <w:rFonts w:ascii="Times New Roman" w:hAnsi="Times New Roman" w:cs="Times New Roman"/>
          <w:color w:val="000000"/>
          <w:sz w:val="28"/>
          <w:szCs w:val="28"/>
        </w:rPr>
        <w:t>Я подтверждаю, что, давая такое согласие, я действую по собственной воле и в своих интересах.</w:t>
      </w:r>
    </w:p>
    <w:p w14:paraId="2FE2D641" w14:textId="77777777" w:rsidR="004B0C27" w:rsidRPr="00494AF5" w:rsidRDefault="004B0C27" w:rsidP="004B0C27">
      <w:pPr>
        <w:shd w:val="clear" w:color="auto" w:fill="FFFFFF"/>
        <w:spacing w:after="0"/>
        <w:ind w:firstLine="567"/>
        <w:jc w:val="both"/>
        <w:rPr>
          <w:rFonts w:ascii="Times New Roman" w:hAnsi="Times New Roman" w:cs="Times New Roman"/>
          <w:color w:val="000000"/>
          <w:sz w:val="28"/>
          <w:szCs w:val="28"/>
        </w:rPr>
      </w:pPr>
    </w:p>
    <w:p w14:paraId="2C423768" w14:textId="7CB6D90B" w:rsidR="004B0C27" w:rsidRPr="00494AF5" w:rsidRDefault="004B0C27" w:rsidP="00800BFF">
      <w:pPr>
        <w:shd w:val="clear" w:color="auto" w:fill="FFFFFF"/>
        <w:spacing w:after="0"/>
        <w:jc w:val="both"/>
        <w:rPr>
          <w:rFonts w:ascii="Times New Roman" w:hAnsi="Times New Roman" w:cs="Times New Roman"/>
          <w:color w:val="000000"/>
          <w:sz w:val="28"/>
          <w:szCs w:val="28"/>
        </w:rPr>
      </w:pPr>
      <w:r w:rsidRPr="00494AF5">
        <w:rPr>
          <w:rFonts w:ascii="Times New Roman" w:hAnsi="Times New Roman" w:cs="Times New Roman"/>
          <w:color w:val="000000"/>
          <w:sz w:val="28"/>
          <w:szCs w:val="28"/>
        </w:rPr>
        <w:t xml:space="preserve"> "____" ___________ 202__г.      </w:t>
      </w:r>
      <w:r w:rsidR="001D3E14">
        <w:rPr>
          <w:rFonts w:ascii="Times New Roman" w:hAnsi="Times New Roman" w:cs="Times New Roman"/>
          <w:color w:val="000000"/>
          <w:sz w:val="28"/>
          <w:szCs w:val="28"/>
        </w:rPr>
        <w:t xml:space="preserve">   </w:t>
      </w:r>
      <w:r w:rsidRPr="00494AF5">
        <w:rPr>
          <w:rFonts w:ascii="Times New Roman" w:hAnsi="Times New Roman" w:cs="Times New Roman"/>
          <w:color w:val="000000"/>
          <w:sz w:val="28"/>
          <w:szCs w:val="28"/>
        </w:rPr>
        <w:t xml:space="preserve"> </w:t>
      </w:r>
      <w:r w:rsidR="001D3E14">
        <w:rPr>
          <w:rFonts w:ascii="Times New Roman" w:hAnsi="Times New Roman" w:cs="Times New Roman"/>
          <w:color w:val="000000"/>
          <w:sz w:val="28"/>
          <w:szCs w:val="28"/>
        </w:rPr>
        <w:t>____</w:t>
      </w:r>
      <w:r w:rsidRPr="00494AF5">
        <w:rPr>
          <w:rFonts w:ascii="Times New Roman" w:hAnsi="Times New Roman" w:cs="Times New Roman"/>
          <w:color w:val="000000"/>
          <w:sz w:val="28"/>
          <w:szCs w:val="28"/>
        </w:rPr>
        <w:t>______ /________</w:t>
      </w:r>
      <w:r w:rsidR="001D3E14">
        <w:rPr>
          <w:rFonts w:ascii="Times New Roman" w:hAnsi="Times New Roman" w:cs="Times New Roman"/>
          <w:color w:val="000000"/>
          <w:sz w:val="28"/>
          <w:szCs w:val="28"/>
        </w:rPr>
        <w:t>_____</w:t>
      </w:r>
      <w:r w:rsidRPr="00494AF5">
        <w:rPr>
          <w:rFonts w:ascii="Times New Roman" w:hAnsi="Times New Roman" w:cs="Times New Roman"/>
          <w:color w:val="000000"/>
          <w:sz w:val="28"/>
          <w:szCs w:val="28"/>
        </w:rPr>
        <w:t>_______/</w:t>
      </w:r>
    </w:p>
    <w:p w14:paraId="035468AD" w14:textId="77777777" w:rsidR="004B0C27" w:rsidRPr="001D3E14" w:rsidRDefault="004B0C27" w:rsidP="004B0C27">
      <w:pPr>
        <w:shd w:val="clear" w:color="auto" w:fill="FFFFFF"/>
        <w:spacing w:after="0"/>
        <w:ind w:firstLine="567"/>
        <w:jc w:val="both"/>
        <w:rPr>
          <w:rFonts w:ascii="Times New Roman" w:hAnsi="Times New Roman" w:cs="Times New Roman"/>
        </w:rPr>
      </w:pPr>
      <w:r w:rsidRPr="00494AF5">
        <w:rPr>
          <w:rFonts w:ascii="Times New Roman" w:hAnsi="Times New Roman" w:cs="Times New Roman"/>
          <w:color w:val="000000"/>
          <w:sz w:val="28"/>
          <w:szCs w:val="28"/>
        </w:rPr>
        <w:t xml:space="preserve">                                                            </w:t>
      </w:r>
      <w:r w:rsidRPr="001D3E14">
        <w:rPr>
          <w:rFonts w:ascii="Times New Roman" w:hAnsi="Times New Roman" w:cs="Times New Roman"/>
          <w:bCs/>
          <w:i/>
          <w:color w:val="000000"/>
        </w:rPr>
        <w:t>Подпись                 Расшифровка подписи</w:t>
      </w:r>
    </w:p>
    <w:p w14:paraId="58406ACB" w14:textId="77777777" w:rsidR="00B213C3" w:rsidRPr="00494AF5" w:rsidRDefault="00B2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A4DE58F" w14:textId="77777777" w:rsidR="00800BFF" w:rsidRPr="00494AF5" w:rsidRDefault="0080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596C7A6F" w14:textId="77777777" w:rsidR="00800BFF" w:rsidRPr="00494AF5" w:rsidRDefault="0080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1A1EC36" w14:textId="77777777" w:rsidR="00800BFF" w:rsidRPr="00494AF5" w:rsidRDefault="0080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BEF9F12" w14:textId="77777777" w:rsidR="00800BFF" w:rsidRPr="00494AF5" w:rsidRDefault="0080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2B64C02" w14:textId="77777777" w:rsidR="00800BFF" w:rsidRPr="00494AF5" w:rsidRDefault="0080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468EB3BB" w14:textId="77777777" w:rsidR="00800BFF" w:rsidRPr="00494AF5" w:rsidRDefault="0080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B91DFF4" w14:textId="77777777" w:rsidR="00800BFF" w:rsidRPr="00494AF5" w:rsidRDefault="0080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sectPr w:rsidR="00800BFF" w:rsidRPr="00494AF5">
          <w:headerReference w:type="default" r:id="rId11"/>
          <w:pgSz w:w="11906" w:h="16838"/>
          <w:pgMar w:top="1134" w:right="851" w:bottom="1134" w:left="1701" w:header="709" w:footer="0" w:gutter="0"/>
          <w:pgNumType w:start="2"/>
          <w:cols w:space="720"/>
          <w:formProt w:val="0"/>
          <w:titlePg/>
          <w:docGrid w:linePitch="360" w:charSpace="4096"/>
        </w:sectPr>
      </w:pPr>
    </w:p>
    <w:p w14:paraId="5649775F" w14:textId="77777777" w:rsidR="00800BFF" w:rsidRPr="00494AF5" w:rsidRDefault="00800BFF" w:rsidP="00800BFF">
      <w:pPr>
        <w:pStyle w:val="ConsPlusNormal0"/>
        <w:jc w:val="right"/>
        <w:outlineLvl w:val="1"/>
        <w:rPr>
          <w:rFonts w:ascii="Times New Roman" w:hAnsi="Times New Roman" w:cs="Times New Roman"/>
          <w:sz w:val="28"/>
          <w:szCs w:val="28"/>
        </w:rPr>
      </w:pPr>
      <w:bookmarkStart w:id="39" w:name="_Toc109897072"/>
      <w:bookmarkEnd w:id="39"/>
      <w:r w:rsidRPr="00494AF5">
        <w:rPr>
          <w:rFonts w:ascii="Times New Roman" w:hAnsi="Times New Roman" w:cs="Times New Roman"/>
          <w:sz w:val="28"/>
          <w:szCs w:val="28"/>
        </w:rPr>
        <w:lastRenderedPageBreak/>
        <w:t>Приложение 4</w:t>
      </w:r>
    </w:p>
    <w:p w14:paraId="5B75485C"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к Административному регламенту</w:t>
      </w:r>
    </w:p>
    <w:p w14:paraId="3D65CAE3"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предоставления Департаментом культуры</w:t>
      </w:r>
    </w:p>
    <w:p w14:paraId="05253BAA"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Ивановской области государственной услуги</w:t>
      </w:r>
    </w:p>
    <w:p w14:paraId="006E8A08"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по аттестации экскурсоводов (гидов),</w:t>
      </w:r>
    </w:p>
    <w:p w14:paraId="2BB1FAE5"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гидов-переводчиков</w:t>
      </w:r>
    </w:p>
    <w:p w14:paraId="65F3008D" w14:textId="77777777" w:rsidR="00B213C3" w:rsidRPr="00494AF5" w:rsidRDefault="00B213C3">
      <w:pPr>
        <w:pStyle w:val="110"/>
        <w:ind w:firstLine="709"/>
        <w:jc w:val="right"/>
      </w:pPr>
    </w:p>
    <w:p w14:paraId="36691301" w14:textId="77777777" w:rsidR="00B213C3" w:rsidRPr="00D433CA" w:rsidRDefault="00EF0460">
      <w:pPr>
        <w:pStyle w:val="110"/>
        <w:jc w:val="center"/>
        <w:outlineLvl w:val="1"/>
      </w:pPr>
      <w:bookmarkStart w:id="40" w:name="_Toc111631932"/>
      <w:bookmarkStart w:id="41" w:name="_Toc111629883"/>
      <w:bookmarkStart w:id="42" w:name="_Toc111628930"/>
      <w:r w:rsidRPr="00494AF5">
        <w:t xml:space="preserve">Требования к представлению </w:t>
      </w:r>
      <w:r w:rsidRPr="00D433CA">
        <w:t xml:space="preserve">документов (категорий документов), </w:t>
      </w:r>
      <w:r w:rsidRPr="00D433CA">
        <w:br/>
        <w:t>необходимых для предоставления государственной услуги</w:t>
      </w:r>
      <w:bookmarkEnd w:id="40"/>
      <w:bookmarkEnd w:id="41"/>
      <w:bookmarkEnd w:id="42"/>
      <w:r w:rsidRPr="00D433CA">
        <w:t xml:space="preserve"> </w:t>
      </w:r>
    </w:p>
    <w:p w14:paraId="780ACD33" w14:textId="77777777" w:rsidR="00B213C3" w:rsidRPr="00D433CA" w:rsidRDefault="00B213C3">
      <w:pPr>
        <w:pStyle w:val="11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438"/>
        <w:gridCol w:w="2438"/>
        <w:gridCol w:w="2154"/>
        <w:gridCol w:w="2154"/>
        <w:gridCol w:w="3495"/>
      </w:tblGrid>
      <w:tr w:rsidR="00800BFF" w:rsidRPr="00D433CA" w14:paraId="00423E1A" w14:textId="77777777" w:rsidTr="00800BFF">
        <w:tc>
          <w:tcPr>
            <w:tcW w:w="1984" w:type="dxa"/>
            <w:vMerge w:val="restart"/>
            <w:tcBorders>
              <w:top w:val="single" w:sz="4" w:space="0" w:color="auto"/>
              <w:left w:val="single" w:sz="4" w:space="0" w:color="auto"/>
              <w:bottom w:val="single" w:sz="4" w:space="0" w:color="auto"/>
              <w:right w:val="single" w:sz="4" w:space="0" w:color="auto"/>
            </w:tcBorders>
          </w:tcPr>
          <w:p w14:paraId="516F1470" w14:textId="77777777" w:rsidR="00800BFF" w:rsidRPr="00D433CA" w:rsidRDefault="00800BFF" w:rsidP="001C52B9">
            <w:pPr>
              <w:pStyle w:val="ConsPlusNormal0"/>
              <w:jc w:val="center"/>
              <w:rPr>
                <w:rFonts w:ascii="Times New Roman" w:hAnsi="Times New Roman" w:cs="Times New Roman"/>
                <w:sz w:val="28"/>
                <w:szCs w:val="28"/>
              </w:rPr>
            </w:pPr>
            <w:r w:rsidRPr="00D433CA">
              <w:rPr>
                <w:rFonts w:ascii="Times New Roman" w:hAnsi="Times New Roman" w:cs="Times New Roman"/>
                <w:sz w:val="28"/>
                <w:szCs w:val="28"/>
              </w:rPr>
              <w:t>Категория документа</w:t>
            </w:r>
          </w:p>
        </w:tc>
        <w:tc>
          <w:tcPr>
            <w:tcW w:w="2438" w:type="dxa"/>
            <w:vMerge w:val="restart"/>
            <w:tcBorders>
              <w:top w:val="single" w:sz="4" w:space="0" w:color="auto"/>
              <w:left w:val="single" w:sz="4" w:space="0" w:color="auto"/>
              <w:bottom w:val="single" w:sz="4" w:space="0" w:color="auto"/>
              <w:right w:val="single" w:sz="4" w:space="0" w:color="auto"/>
            </w:tcBorders>
          </w:tcPr>
          <w:p w14:paraId="2D6FF0B8" w14:textId="77777777" w:rsidR="00800BFF" w:rsidRPr="00D433CA" w:rsidRDefault="00800BFF" w:rsidP="001C52B9">
            <w:pPr>
              <w:pStyle w:val="ConsPlusNormal0"/>
              <w:jc w:val="center"/>
              <w:rPr>
                <w:rFonts w:ascii="Times New Roman" w:hAnsi="Times New Roman" w:cs="Times New Roman"/>
                <w:sz w:val="28"/>
                <w:szCs w:val="28"/>
              </w:rPr>
            </w:pPr>
            <w:r w:rsidRPr="00D433CA">
              <w:rPr>
                <w:rFonts w:ascii="Times New Roman" w:hAnsi="Times New Roman" w:cs="Times New Roman"/>
                <w:sz w:val="28"/>
                <w:szCs w:val="28"/>
              </w:rPr>
              <w:t>Наименование документа</w:t>
            </w:r>
          </w:p>
        </w:tc>
        <w:tc>
          <w:tcPr>
            <w:tcW w:w="2438" w:type="dxa"/>
            <w:vMerge w:val="restart"/>
            <w:tcBorders>
              <w:top w:val="single" w:sz="4" w:space="0" w:color="auto"/>
              <w:left w:val="single" w:sz="4" w:space="0" w:color="auto"/>
              <w:bottom w:val="single" w:sz="4" w:space="0" w:color="auto"/>
              <w:right w:val="single" w:sz="4" w:space="0" w:color="auto"/>
            </w:tcBorders>
          </w:tcPr>
          <w:p w14:paraId="3A728921" w14:textId="77777777" w:rsidR="00800BFF" w:rsidRPr="00D433CA" w:rsidRDefault="00800BFF" w:rsidP="001C52B9">
            <w:pPr>
              <w:pStyle w:val="ConsPlusNormal0"/>
              <w:jc w:val="center"/>
              <w:rPr>
                <w:rFonts w:ascii="Times New Roman" w:hAnsi="Times New Roman" w:cs="Times New Roman"/>
                <w:sz w:val="28"/>
                <w:szCs w:val="28"/>
              </w:rPr>
            </w:pPr>
            <w:r w:rsidRPr="00D433CA">
              <w:rPr>
                <w:rFonts w:ascii="Times New Roman" w:hAnsi="Times New Roman" w:cs="Times New Roman"/>
                <w:sz w:val="28"/>
                <w:szCs w:val="28"/>
              </w:rPr>
              <w:t>При подаче в МФЦ/Департамент</w:t>
            </w:r>
          </w:p>
        </w:tc>
        <w:tc>
          <w:tcPr>
            <w:tcW w:w="4308" w:type="dxa"/>
            <w:gridSpan w:val="2"/>
            <w:tcBorders>
              <w:top w:val="single" w:sz="4" w:space="0" w:color="auto"/>
              <w:left w:val="single" w:sz="4" w:space="0" w:color="auto"/>
              <w:bottom w:val="single" w:sz="4" w:space="0" w:color="auto"/>
              <w:right w:val="single" w:sz="4" w:space="0" w:color="auto"/>
            </w:tcBorders>
          </w:tcPr>
          <w:p w14:paraId="57037900" w14:textId="77777777" w:rsidR="00800BFF" w:rsidRPr="00D433CA" w:rsidRDefault="00800BFF" w:rsidP="001C52B9">
            <w:pPr>
              <w:pStyle w:val="ConsPlusNormal0"/>
              <w:jc w:val="center"/>
              <w:rPr>
                <w:rFonts w:ascii="Times New Roman" w:hAnsi="Times New Roman" w:cs="Times New Roman"/>
                <w:sz w:val="28"/>
                <w:szCs w:val="28"/>
              </w:rPr>
            </w:pPr>
            <w:r w:rsidRPr="00D433CA">
              <w:rPr>
                <w:rFonts w:ascii="Times New Roman" w:hAnsi="Times New Roman" w:cs="Times New Roman"/>
                <w:sz w:val="28"/>
                <w:szCs w:val="28"/>
              </w:rPr>
              <w:t>При электронной подаче посредством ЕПГУ</w:t>
            </w:r>
          </w:p>
        </w:tc>
        <w:tc>
          <w:tcPr>
            <w:tcW w:w="3495" w:type="dxa"/>
            <w:vMerge w:val="restart"/>
            <w:tcBorders>
              <w:top w:val="single" w:sz="4" w:space="0" w:color="auto"/>
              <w:left w:val="single" w:sz="4" w:space="0" w:color="auto"/>
              <w:bottom w:val="single" w:sz="4" w:space="0" w:color="auto"/>
              <w:right w:val="single" w:sz="4" w:space="0" w:color="auto"/>
            </w:tcBorders>
          </w:tcPr>
          <w:p w14:paraId="3B45CFD0" w14:textId="065BC611" w:rsidR="00800BFF" w:rsidRPr="00D433CA" w:rsidRDefault="00800BFF" w:rsidP="001C52B9">
            <w:pPr>
              <w:pStyle w:val="ConsPlusNormal0"/>
              <w:jc w:val="center"/>
              <w:rPr>
                <w:rFonts w:ascii="Times New Roman" w:hAnsi="Times New Roman" w:cs="Times New Roman"/>
                <w:sz w:val="28"/>
                <w:szCs w:val="28"/>
              </w:rPr>
            </w:pPr>
            <w:r w:rsidRPr="00D433CA">
              <w:rPr>
                <w:rFonts w:ascii="Times New Roman" w:hAnsi="Times New Roman" w:cs="Times New Roman"/>
                <w:sz w:val="28"/>
                <w:szCs w:val="28"/>
              </w:rPr>
              <w:t>При подаче иными способами (по электронной почте</w:t>
            </w:r>
            <w:r w:rsidR="00971FC3" w:rsidRPr="00D433CA">
              <w:rPr>
                <w:rFonts w:ascii="Times New Roman" w:hAnsi="Times New Roman" w:cs="Times New Roman"/>
                <w:sz w:val="28"/>
                <w:szCs w:val="28"/>
              </w:rPr>
              <w:t>,</w:t>
            </w:r>
            <w:r w:rsidR="00A8231D" w:rsidRPr="00D433CA">
              <w:rPr>
                <w:rFonts w:ascii="Times New Roman" w:hAnsi="Times New Roman" w:cs="Times New Roman"/>
                <w:color w:val="040000"/>
                <w:sz w:val="28"/>
                <w:szCs w:val="28"/>
              </w:rPr>
              <w:t xml:space="preserve"> </w:t>
            </w:r>
            <w:r w:rsidRPr="00D433CA">
              <w:rPr>
                <w:rFonts w:ascii="Times New Roman" w:hAnsi="Times New Roman" w:cs="Times New Roman"/>
                <w:sz w:val="28"/>
                <w:szCs w:val="28"/>
              </w:rPr>
              <w:t>почтовым отправлением</w:t>
            </w:r>
            <w:r w:rsidR="00971FC3" w:rsidRPr="00D433CA">
              <w:rPr>
                <w:rFonts w:ascii="Times New Roman" w:hAnsi="Times New Roman" w:cs="Times New Roman"/>
                <w:sz w:val="28"/>
                <w:szCs w:val="28"/>
              </w:rPr>
              <w:t xml:space="preserve"> с уведомлением о вручении</w:t>
            </w:r>
            <w:r w:rsidRPr="00D433CA">
              <w:rPr>
                <w:rFonts w:ascii="Times New Roman" w:hAnsi="Times New Roman" w:cs="Times New Roman"/>
                <w:sz w:val="28"/>
                <w:szCs w:val="28"/>
              </w:rPr>
              <w:t>)</w:t>
            </w:r>
            <w:r w:rsidR="006C717A" w:rsidRPr="00D433CA">
              <w:rPr>
                <w:rFonts w:ascii="Times New Roman" w:hAnsi="Times New Roman" w:cs="Times New Roman"/>
                <w:sz w:val="28"/>
                <w:szCs w:val="28"/>
              </w:rPr>
              <w:t xml:space="preserve">  </w:t>
            </w:r>
          </w:p>
        </w:tc>
      </w:tr>
      <w:tr w:rsidR="00800BFF" w:rsidRPr="00D433CA" w14:paraId="707EBADC" w14:textId="77777777" w:rsidTr="00800BFF">
        <w:tc>
          <w:tcPr>
            <w:tcW w:w="1984" w:type="dxa"/>
            <w:vMerge/>
            <w:tcBorders>
              <w:top w:val="single" w:sz="4" w:space="0" w:color="auto"/>
              <w:left w:val="single" w:sz="4" w:space="0" w:color="auto"/>
              <w:bottom w:val="single" w:sz="4" w:space="0" w:color="auto"/>
              <w:right w:val="single" w:sz="4" w:space="0" w:color="auto"/>
            </w:tcBorders>
          </w:tcPr>
          <w:p w14:paraId="08550F44" w14:textId="77777777" w:rsidR="00800BFF" w:rsidRPr="00D433CA" w:rsidRDefault="00800BFF" w:rsidP="001C52B9">
            <w:pPr>
              <w:pStyle w:val="ConsPlusNormal0"/>
              <w:jc w:val="center"/>
              <w:rPr>
                <w:rFonts w:ascii="Times New Roman" w:hAnsi="Times New Roman" w:cs="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tcPr>
          <w:p w14:paraId="42375070" w14:textId="77777777" w:rsidR="00800BFF" w:rsidRPr="00D433CA" w:rsidRDefault="00800BFF" w:rsidP="001C52B9">
            <w:pPr>
              <w:pStyle w:val="ConsPlusNormal0"/>
              <w:jc w:val="center"/>
              <w:rPr>
                <w:rFonts w:ascii="Times New Roman" w:hAnsi="Times New Roman" w:cs="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tcPr>
          <w:p w14:paraId="5F15AB66" w14:textId="77777777" w:rsidR="00800BFF" w:rsidRPr="00D433CA" w:rsidRDefault="00800BFF" w:rsidP="001C52B9">
            <w:pPr>
              <w:pStyle w:val="ConsPlusNormal0"/>
              <w:jc w:val="center"/>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14:paraId="5D5D46FD" w14:textId="77777777" w:rsidR="00800BFF" w:rsidRPr="00D433CA" w:rsidRDefault="00800BFF" w:rsidP="001C52B9">
            <w:pPr>
              <w:pStyle w:val="ConsPlusNormal0"/>
              <w:jc w:val="center"/>
              <w:rPr>
                <w:rFonts w:ascii="Times New Roman" w:hAnsi="Times New Roman" w:cs="Times New Roman"/>
                <w:sz w:val="28"/>
                <w:szCs w:val="28"/>
              </w:rPr>
            </w:pPr>
            <w:r w:rsidRPr="00D433CA">
              <w:rPr>
                <w:rFonts w:ascii="Times New Roman" w:hAnsi="Times New Roman" w:cs="Times New Roman"/>
                <w:sz w:val="28"/>
                <w:szCs w:val="28"/>
              </w:rPr>
              <w:t>Посредством ЕПГУ</w:t>
            </w:r>
          </w:p>
        </w:tc>
        <w:tc>
          <w:tcPr>
            <w:tcW w:w="2154" w:type="dxa"/>
            <w:tcBorders>
              <w:top w:val="single" w:sz="4" w:space="0" w:color="auto"/>
              <w:left w:val="single" w:sz="4" w:space="0" w:color="auto"/>
              <w:bottom w:val="single" w:sz="4" w:space="0" w:color="auto"/>
              <w:right w:val="single" w:sz="4" w:space="0" w:color="auto"/>
            </w:tcBorders>
          </w:tcPr>
          <w:p w14:paraId="5E793711" w14:textId="77777777" w:rsidR="00800BFF" w:rsidRPr="00D433CA" w:rsidRDefault="00800BFF" w:rsidP="001C52B9">
            <w:pPr>
              <w:pStyle w:val="ConsPlusNormal0"/>
              <w:jc w:val="center"/>
              <w:rPr>
                <w:rFonts w:ascii="Times New Roman" w:hAnsi="Times New Roman" w:cs="Times New Roman"/>
                <w:sz w:val="28"/>
                <w:szCs w:val="28"/>
              </w:rPr>
            </w:pPr>
            <w:r w:rsidRPr="00D433CA">
              <w:rPr>
                <w:rFonts w:ascii="Times New Roman" w:hAnsi="Times New Roman" w:cs="Times New Roman"/>
                <w:sz w:val="28"/>
                <w:szCs w:val="28"/>
              </w:rPr>
              <w:t>При подтверждении документов в МФЦ (при сверке, при передаче оригиналов документов в Департамент)</w:t>
            </w:r>
          </w:p>
        </w:tc>
        <w:tc>
          <w:tcPr>
            <w:tcW w:w="3495" w:type="dxa"/>
            <w:vMerge/>
            <w:tcBorders>
              <w:top w:val="single" w:sz="4" w:space="0" w:color="auto"/>
              <w:left w:val="single" w:sz="4" w:space="0" w:color="auto"/>
              <w:bottom w:val="single" w:sz="4" w:space="0" w:color="auto"/>
              <w:right w:val="single" w:sz="4" w:space="0" w:color="auto"/>
            </w:tcBorders>
          </w:tcPr>
          <w:p w14:paraId="6B427B3D" w14:textId="77777777" w:rsidR="00800BFF" w:rsidRPr="00D433CA" w:rsidRDefault="00800BFF" w:rsidP="001C52B9">
            <w:pPr>
              <w:pStyle w:val="ConsPlusNormal0"/>
              <w:jc w:val="center"/>
              <w:rPr>
                <w:rFonts w:ascii="Times New Roman" w:hAnsi="Times New Roman" w:cs="Times New Roman"/>
                <w:sz w:val="28"/>
                <w:szCs w:val="28"/>
              </w:rPr>
            </w:pPr>
          </w:p>
        </w:tc>
      </w:tr>
      <w:tr w:rsidR="00800BFF" w:rsidRPr="00D433CA" w14:paraId="72E5E7B8" w14:textId="77777777" w:rsidTr="00800BFF">
        <w:tc>
          <w:tcPr>
            <w:tcW w:w="14663" w:type="dxa"/>
            <w:gridSpan w:val="6"/>
            <w:tcBorders>
              <w:top w:val="single" w:sz="4" w:space="0" w:color="auto"/>
              <w:left w:val="single" w:sz="4" w:space="0" w:color="auto"/>
              <w:bottom w:val="single" w:sz="4" w:space="0" w:color="auto"/>
              <w:right w:val="single" w:sz="4" w:space="0" w:color="auto"/>
            </w:tcBorders>
          </w:tcPr>
          <w:p w14:paraId="48D372BF" w14:textId="77777777" w:rsidR="00800BFF" w:rsidRPr="00D433CA" w:rsidRDefault="00800BFF" w:rsidP="001C52B9">
            <w:pPr>
              <w:pStyle w:val="ConsPlusNormal0"/>
              <w:jc w:val="center"/>
              <w:rPr>
                <w:rFonts w:ascii="Times New Roman" w:hAnsi="Times New Roman" w:cs="Times New Roman"/>
                <w:sz w:val="28"/>
                <w:szCs w:val="28"/>
              </w:rPr>
            </w:pPr>
            <w:r w:rsidRPr="00D433CA">
              <w:rPr>
                <w:rFonts w:ascii="Times New Roman" w:hAnsi="Times New Roman" w:cs="Times New Roman"/>
                <w:sz w:val="28"/>
                <w:szCs w:val="28"/>
              </w:rPr>
              <w:t>Документы, необходимые для предоставления государственной услуги и обязательные для представления заявителем</w:t>
            </w:r>
          </w:p>
        </w:tc>
      </w:tr>
      <w:tr w:rsidR="00800BFF" w:rsidRPr="00494AF5" w14:paraId="5B7820DC" w14:textId="77777777" w:rsidTr="00800BFF">
        <w:tc>
          <w:tcPr>
            <w:tcW w:w="4422" w:type="dxa"/>
            <w:gridSpan w:val="2"/>
            <w:tcBorders>
              <w:top w:val="single" w:sz="4" w:space="0" w:color="auto"/>
              <w:left w:val="single" w:sz="4" w:space="0" w:color="auto"/>
              <w:bottom w:val="single" w:sz="4" w:space="0" w:color="auto"/>
              <w:right w:val="single" w:sz="4" w:space="0" w:color="auto"/>
            </w:tcBorders>
          </w:tcPr>
          <w:p w14:paraId="78F771FB" w14:textId="77777777" w:rsidR="00800BFF" w:rsidRPr="00D433CA" w:rsidRDefault="00800BFF" w:rsidP="001C52B9">
            <w:pPr>
              <w:pStyle w:val="ConsPlusNormal0"/>
              <w:jc w:val="both"/>
              <w:rPr>
                <w:rFonts w:ascii="Times New Roman" w:hAnsi="Times New Roman" w:cs="Times New Roman"/>
                <w:sz w:val="28"/>
                <w:szCs w:val="28"/>
              </w:rPr>
            </w:pPr>
            <w:r w:rsidRPr="00D433CA">
              <w:rPr>
                <w:rFonts w:ascii="Times New Roman" w:hAnsi="Times New Roman" w:cs="Times New Roman"/>
                <w:sz w:val="28"/>
                <w:szCs w:val="28"/>
              </w:rPr>
              <w:t>Заявление</w:t>
            </w:r>
          </w:p>
        </w:tc>
        <w:tc>
          <w:tcPr>
            <w:tcW w:w="2438" w:type="dxa"/>
            <w:tcBorders>
              <w:top w:val="single" w:sz="4" w:space="0" w:color="auto"/>
              <w:left w:val="single" w:sz="4" w:space="0" w:color="auto"/>
              <w:bottom w:val="single" w:sz="4" w:space="0" w:color="auto"/>
              <w:right w:val="single" w:sz="4" w:space="0" w:color="auto"/>
            </w:tcBorders>
          </w:tcPr>
          <w:p w14:paraId="47DC9901" w14:textId="77777777" w:rsidR="00800BFF" w:rsidRPr="00D433CA" w:rsidRDefault="00800BFF" w:rsidP="001C52B9">
            <w:pPr>
              <w:pStyle w:val="ConsPlusNormal0"/>
              <w:jc w:val="both"/>
              <w:rPr>
                <w:rFonts w:ascii="Times New Roman" w:hAnsi="Times New Roman" w:cs="Times New Roman"/>
                <w:sz w:val="28"/>
                <w:szCs w:val="28"/>
              </w:rPr>
            </w:pPr>
            <w:r w:rsidRPr="00D433CA">
              <w:rPr>
                <w:rFonts w:ascii="Times New Roman" w:hAnsi="Times New Roman" w:cs="Times New Roman"/>
                <w:sz w:val="28"/>
                <w:szCs w:val="28"/>
              </w:rPr>
              <w:t xml:space="preserve">Заявление должно быть подписано собственноручной </w:t>
            </w:r>
            <w:r w:rsidRPr="00D433CA">
              <w:rPr>
                <w:rFonts w:ascii="Times New Roman" w:hAnsi="Times New Roman" w:cs="Times New Roman"/>
                <w:sz w:val="28"/>
                <w:szCs w:val="28"/>
              </w:rPr>
              <w:lastRenderedPageBreak/>
              <w:t>подписью заявителя или представителя заявителя, уполномоченного на подписание документов, заверено печатью (при наличии)</w:t>
            </w:r>
          </w:p>
        </w:tc>
        <w:tc>
          <w:tcPr>
            <w:tcW w:w="2154" w:type="dxa"/>
            <w:tcBorders>
              <w:top w:val="single" w:sz="4" w:space="0" w:color="auto"/>
              <w:left w:val="single" w:sz="4" w:space="0" w:color="auto"/>
              <w:bottom w:val="single" w:sz="4" w:space="0" w:color="auto"/>
              <w:right w:val="single" w:sz="4" w:space="0" w:color="auto"/>
            </w:tcBorders>
          </w:tcPr>
          <w:p w14:paraId="74E687B6" w14:textId="621B64AF" w:rsidR="00800BFF" w:rsidRPr="00D433CA" w:rsidRDefault="00800BFF" w:rsidP="001C52B9">
            <w:pPr>
              <w:pStyle w:val="ConsPlusNormal0"/>
              <w:jc w:val="both"/>
              <w:rPr>
                <w:rFonts w:ascii="Times New Roman" w:hAnsi="Times New Roman" w:cs="Times New Roman"/>
                <w:sz w:val="28"/>
                <w:szCs w:val="28"/>
              </w:rPr>
            </w:pPr>
            <w:r w:rsidRPr="00D433CA">
              <w:rPr>
                <w:rFonts w:ascii="Times New Roman" w:hAnsi="Times New Roman" w:cs="Times New Roman"/>
                <w:sz w:val="28"/>
                <w:szCs w:val="28"/>
              </w:rPr>
              <w:lastRenderedPageBreak/>
              <w:t>Заполняется форма заявления</w:t>
            </w:r>
            <w:r w:rsidR="00B911BA" w:rsidRPr="00D433CA">
              <w:rPr>
                <w:rFonts w:ascii="Times New Roman" w:hAnsi="Times New Roman" w:cs="Times New Roman"/>
                <w:sz w:val="28"/>
                <w:szCs w:val="28"/>
              </w:rPr>
              <w:t xml:space="preserve"> и подписывается </w:t>
            </w:r>
            <w:r w:rsidR="00B911BA" w:rsidRPr="00D433CA">
              <w:rPr>
                <w:rFonts w:ascii="Times New Roman" w:hAnsi="Times New Roman" w:cs="Times New Roman"/>
                <w:sz w:val="28"/>
                <w:szCs w:val="28"/>
              </w:rPr>
              <w:lastRenderedPageBreak/>
              <w:t xml:space="preserve">простой электронной подписью </w:t>
            </w:r>
          </w:p>
        </w:tc>
        <w:tc>
          <w:tcPr>
            <w:tcW w:w="2154" w:type="dxa"/>
            <w:tcBorders>
              <w:top w:val="single" w:sz="4" w:space="0" w:color="auto"/>
              <w:left w:val="single" w:sz="4" w:space="0" w:color="auto"/>
              <w:bottom w:val="single" w:sz="4" w:space="0" w:color="auto"/>
              <w:right w:val="single" w:sz="4" w:space="0" w:color="auto"/>
            </w:tcBorders>
          </w:tcPr>
          <w:p w14:paraId="4AF154D7" w14:textId="77777777" w:rsidR="00800BFF" w:rsidRPr="00D433CA" w:rsidRDefault="00800BFF" w:rsidP="001C52B9">
            <w:pPr>
              <w:pStyle w:val="ConsPlusNormal0"/>
              <w:jc w:val="both"/>
              <w:rPr>
                <w:rFonts w:ascii="Times New Roman" w:hAnsi="Times New Roman" w:cs="Times New Roman"/>
                <w:sz w:val="28"/>
                <w:szCs w:val="28"/>
              </w:rPr>
            </w:pPr>
            <w:r w:rsidRPr="00D433CA">
              <w:rPr>
                <w:rFonts w:ascii="Times New Roman" w:hAnsi="Times New Roman" w:cs="Times New Roman"/>
                <w:sz w:val="28"/>
                <w:szCs w:val="28"/>
              </w:rPr>
              <w:lastRenderedPageBreak/>
              <w:t>Не предоставляется</w:t>
            </w:r>
          </w:p>
        </w:tc>
        <w:tc>
          <w:tcPr>
            <w:tcW w:w="3495" w:type="dxa"/>
            <w:tcBorders>
              <w:top w:val="single" w:sz="4" w:space="0" w:color="auto"/>
              <w:left w:val="single" w:sz="4" w:space="0" w:color="auto"/>
              <w:bottom w:val="single" w:sz="4" w:space="0" w:color="auto"/>
              <w:right w:val="single" w:sz="4" w:space="0" w:color="auto"/>
            </w:tcBorders>
          </w:tcPr>
          <w:p w14:paraId="44E224E8" w14:textId="77777777" w:rsidR="00971FC3" w:rsidRPr="00D433CA" w:rsidRDefault="00800BFF" w:rsidP="001C52B9">
            <w:pPr>
              <w:pStyle w:val="ConsPlusNormal0"/>
              <w:jc w:val="both"/>
              <w:rPr>
                <w:rFonts w:ascii="Times New Roman" w:hAnsi="Times New Roman" w:cs="Times New Roman"/>
                <w:sz w:val="28"/>
                <w:szCs w:val="28"/>
              </w:rPr>
            </w:pPr>
            <w:r w:rsidRPr="00D433CA">
              <w:rPr>
                <w:rFonts w:ascii="Times New Roman" w:hAnsi="Times New Roman" w:cs="Times New Roman"/>
                <w:sz w:val="28"/>
                <w:szCs w:val="28"/>
              </w:rPr>
              <w:t>Заявление должно быть подписано</w:t>
            </w:r>
            <w:r w:rsidR="00971FC3" w:rsidRPr="00D433CA">
              <w:rPr>
                <w:rFonts w:ascii="Times New Roman" w:hAnsi="Times New Roman" w:cs="Times New Roman"/>
                <w:sz w:val="28"/>
                <w:szCs w:val="28"/>
              </w:rPr>
              <w:t>:</w:t>
            </w:r>
          </w:p>
          <w:p w14:paraId="034AB515" w14:textId="7B20F15E" w:rsidR="00971FC3" w:rsidRPr="00D433CA" w:rsidRDefault="00971FC3" w:rsidP="001C52B9">
            <w:pPr>
              <w:pStyle w:val="ConsPlusNormal0"/>
              <w:jc w:val="both"/>
              <w:rPr>
                <w:rFonts w:ascii="Times New Roman" w:hAnsi="Times New Roman" w:cs="Times New Roman"/>
                <w:sz w:val="28"/>
                <w:szCs w:val="28"/>
              </w:rPr>
            </w:pPr>
            <w:r w:rsidRPr="00D433CA">
              <w:rPr>
                <w:rFonts w:ascii="Times New Roman" w:hAnsi="Times New Roman" w:cs="Times New Roman"/>
                <w:sz w:val="28"/>
                <w:szCs w:val="28"/>
              </w:rPr>
              <w:lastRenderedPageBreak/>
              <w:t xml:space="preserve">- </w:t>
            </w:r>
            <w:r w:rsidR="00800BFF" w:rsidRPr="00D433CA">
              <w:rPr>
                <w:rFonts w:ascii="Times New Roman" w:hAnsi="Times New Roman" w:cs="Times New Roman"/>
                <w:sz w:val="28"/>
                <w:szCs w:val="28"/>
              </w:rPr>
              <w:t>собственноручной подписью заявителя или представителя заявителя, уполномоченного на подписание документов, заверено печатью (при наличии)</w:t>
            </w:r>
            <w:r w:rsidRPr="00D433CA">
              <w:rPr>
                <w:rFonts w:ascii="Times New Roman" w:hAnsi="Times New Roman" w:cs="Times New Roman"/>
                <w:sz w:val="28"/>
                <w:szCs w:val="28"/>
              </w:rPr>
              <w:t>, в случае направления почтой;</w:t>
            </w:r>
          </w:p>
          <w:p w14:paraId="2750A289" w14:textId="4DC9349F" w:rsidR="00800BFF" w:rsidRPr="00494AF5" w:rsidRDefault="00971FC3" w:rsidP="001C52B9">
            <w:pPr>
              <w:pStyle w:val="ConsPlusNormal0"/>
              <w:jc w:val="both"/>
              <w:rPr>
                <w:rFonts w:ascii="Times New Roman" w:hAnsi="Times New Roman" w:cs="Times New Roman"/>
                <w:sz w:val="28"/>
                <w:szCs w:val="28"/>
              </w:rPr>
            </w:pPr>
            <w:r w:rsidRPr="00D433CA">
              <w:rPr>
                <w:rFonts w:ascii="Times New Roman" w:hAnsi="Times New Roman" w:cs="Times New Roman"/>
                <w:sz w:val="28"/>
                <w:szCs w:val="28"/>
              </w:rPr>
              <w:t xml:space="preserve">- </w:t>
            </w:r>
            <w:r w:rsidR="006C717A" w:rsidRPr="00D433CA">
              <w:rPr>
                <w:rFonts w:ascii="Times New Roman" w:hAnsi="Times New Roman" w:cs="Times New Roman"/>
                <w:sz w:val="28"/>
                <w:szCs w:val="28"/>
              </w:rPr>
              <w:t xml:space="preserve">простой электронной подписью </w:t>
            </w:r>
            <w:r w:rsidRPr="00D433CA">
              <w:rPr>
                <w:rFonts w:ascii="Times New Roman" w:hAnsi="Times New Roman" w:cs="Times New Roman"/>
                <w:sz w:val="28"/>
                <w:szCs w:val="28"/>
              </w:rPr>
              <w:t xml:space="preserve">в случае </w:t>
            </w:r>
            <w:r w:rsidR="006C717A" w:rsidRPr="00D433CA">
              <w:rPr>
                <w:rFonts w:ascii="Times New Roman" w:hAnsi="Times New Roman" w:cs="Times New Roman"/>
                <w:sz w:val="28"/>
                <w:szCs w:val="28"/>
              </w:rPr>
              <w:t>подач</w:t>
            </w:r>
            <w:r w:rsidRPr="00D433CA">
              <w:rPr>
                <w:rFonts w:ascii="Times New Roman" w:hAnsi="Times New Roman" w:cs="Times New Roman"/>
                <w:sz w:val="28"/>
                <w:szCs w:val="28"/>
              </w:rPr>
              <w:t>и</w:t>
            </w:r>
            <w:r w:rsidR="006C717A" w:rsidRPr="00D433CA">
              <w:rPr>
                <w:rFonts w:ascii="Times New Roman" w:hAnsi="Times New Roman" w:cs="Times New Roman"/>
                <w:sz w:val="28"/>
                <w:szCs w:val="28"/>
              </w:rPr>
              <w:t xml:space="preserve"> по электронной почте)</w:t>
            </w:r>
          </w:p>
        </w:tc>
      </w:tr>
      <w:tr w:rsidR="00800BFF" w:rsidRPr="00494AF5" w14:paraId="12560FA9" w14:textId="77777777" w:rsidTr="00800BFF">
        <w:tc>
          <w:tcPr>
            <w:tcW w:w="1984" w:type="dxa"/>
            <w:vMerge w:val="restart"/>
            <w:tcBorders>
              <w:top w:val="single" w:sz="4" w:space="0" w:color="auto"/>
              <w:left w:val="single" w:sz="4" w:space="0" w:color="auto"/>
              <w:bottom w:val="single" w:sz="4" w:space="0" w:color="auto"/>
              <w:right w:val="single" w:sz="4" w:space="0" w:color="auto"/>
            </w:tcBorders>
          </w:tcPr>
          <w:p w14:paraId="2A916F84"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Документ, удостоверяющий личность</w:t>
            </w:r>
          </w:p>
        </w:tc>
        <w:tc>
          <w:tcPr>
            <w:tcW w:w="2438" w:type="dxa"/>
            <w:tcBorders>
              <w:top w:val="single" w:sz="4" w:space="0" w:color="auto"/>
              <w:left w:val="single" w:sz="4" w:space="0" w:color="auto"/>
              <w:bottom w:val="single" w:sz="4" w:space="0" w:color="auto"/>
              <w:right w:val="single" w:sz="4" w:space="0" w:color="auto"/>
            </w:tcBorders>
          </w:tcPr>
          <w:p w14:paraId="286FDB65"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Паспорт гражданина Российской Федерации</w:t>
            </w:r>
          </w:p>
        </w:tc>
        <w:tc>
          <w:tcPr>
            <w:tcW w:w="2438" w:type="dxa"/>
            <w:tcBorders>
              <w:top w:val="single" w:sz="4" w:space="0" w:color="auto"/>
              <w:left w:val="single" w:sz="4" w:space="0" w:color="auto"/>
              <w:bottom w:val="single" w:sz="4" w:space="0" w:color="auto"/>
              <w:right w:val="single" w:sz="4" w:space="0" w:color="auto"/>
            </w:tcBorders>
          </w:tcPr>
          <w:p w14:paraId="66406D42"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50AC6653"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документа/электронный образ документа не предоставляется, заявитель авторизуется на ЕПГУ посредством подтвержденной учетной записи в федеральной государственной информационно</w:t>
            </w:r>
            <w:r w:rsidRPr="00494AF5">
              <w:rPr>
                <w:rFonts w:ascii="Times New Roman" w:hAnsi="Times New Roman" w:cs="Times New Roman"/>
                <w:sz w:val="28"/>
                <w:szCs w:val="28"/>
              </w:rPr>
              <w:lastRenderedPageBreak/>
              <w:t>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c>
          <w:tcPr>
            <w:tcW w:w="2154" w:type="dxa"/>
            <w:tcBorders>
              <w:top w:val="single" w:sz="4" w:space="0" w:color="auto"/>
              <w:left w:val="single" w:sz="4" w:space="0" w:color="auto"/>
              <w:bottom w:val="single" w:sz="4" w:space="0" w:color="auto"/>
              <w:right w:val="single" w:sz="4" w:space="0" w:color="auto"/>
            </w:tcBorders>
          </w:tcPr>
          <w:p w14:paraId="00DE66D5"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6F1BA356"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34E899C6" w14:textId="77777777" w:rsidTr="00800BFF">
        <w:tc>
          <w:tcPr>
            <w:tcW w:w="1984" w:type="dxa"/>
            <w:vMerge/>
            <w:tcBorders>
              <w:top w:val="single" w:sz="4" w:space="0" w:color="auto"/>
              <w:left w:val="single" w:sz="4" w:space="0" w:color="auto"/>
              <w:bottom w:val="single" w:sz="4" w:space="0" w:color="auto"/>
              <w:right w:val="single" w:sz="4" w:space="0" w:color="auto"/>
            </w:tcBorders>
          </w:tcPr>
          <w:p w14:paraId="0AA37754" w14:textId="77777777" w:rsidR="00800BFF" w:rsidRPr="00494AF5" w:rsidRDefault="00800BFF" w:rsidP="001C52B9">
            <w:pPr>
              <w:pStyle w:val="ConsPlusNormal0"/>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14:paraId="3C257615"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Временное удостоверение личности гражданина Российской Федерации</w:t>
            </w:r>
          </w:p>
        </w:tc>
        <w:tc>
          <w:tcPr>
            <w:tcW w:w="2438" w:type="dxa"/>
            <w:tcBorders>
              <w:top w:val="single" w:sz="4" w:space="0" w:color="auto"/>
              <w:left w:val="single" w:sz="4" w:space="0" w:color="auto"/>
              <w:bottom w:val="single" w:sz="4" w:space="0" w:color="auto"/>
              <w:right w:val="single" w:sz="4" w:space="0" w:color="auto"/>
            </w:tcBorders>
          </w:tcPr>
          <w:p w14:paraId="042FCFAF"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393F2E10"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47D6EC36"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1B30A9A3"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26771515" w14:textId="77777777" w:rsidTr="00800BFF">
        <w:tc>
          <w:tcPr>
            <w:tcW w:w="1984" w:type="dxa"/>
            <w:vMerge/>
            <w:tcBorders>
              <w:top w:val="single" w:sz="4" w:space="0" w:color="auto"/>
              <w:left w:val="single" w:sz="4" w:space="0" w:color="auto"/>
              <w:bottom w:val="single" w:sz="4" w:space="0" w:color="auto"/>
              <w:right w:val="single" w:sz="4" w:space="0" w:color="auto"/>
            </w:tcBorders>
          </w:tcPr>
          <w:p w14:paraId="5A600650" w14:textId="77777777" w:rsidR="00800BFF" w:rsidRPr="00494AF5" w:rsidRDefault="00800BFF" w:rsidP="001C52B9">
            <w:pPr>
              <w:pStyle w:val="ConsPlusNormal0"/>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14:paraId="30DF0C8C"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Военный билет</w:t>
            </w:r>
          </w:p>
        </w:tc>
        <w:tc>
          <w:tcPr>
            <w:tcW w:w="2438" w:type="dxa"/>
            <w:tcBorders>
              <w:top w:val="single" w:sz="4" w:space="0" w:color="auto"/>
              <w:left w:val="single" w:sz="4" w:space="0" w:color="auto"/>
              <w:bottom w:val="single" w:sz="4" w:space="0" w:color="auto"/>
              <w:right w:val="single" w:sz="4" w:space="0" w:color="auto"/>
            </w:tcBorders>
          </w:tcPr>
          <w:p w14:paraId="77F11665"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76F52217"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3529C0DF"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1DD8EFE0"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3FCD6A22" w14:textId="77777777" w:rsidTr="00800BFF">
        <w:tc>
          <w:tcPr>
            <w:tcW w:w="1984" w:type="dxa"/>
            <w:vMerge/>
            <w:tcBorders>
              <w:top w:val="single" w:sz="4" w:space="0" w:color="auto"/>
              <w:left w:val="single" w:sz="4" w:space="0" w:color="auto"/>
              <w:bottom w:val="single" w:sz="4" w:space="0" w:color="auto"/>
              <w:right w:val="single" w:sz="4" w:space="0" w:color="auto"/>
            </w:tcBorders>
          </w:tcPr>
          <w:p w14:paraId="41707CA7" w14:textId="77777777" w:rsidR="00800BFF" w:rsidRPr="00494AF5" w:rsidRDefault="00800BFF" w:rsidP="001C52B9">
            <w:pPr>
              <w:pStyle w:val="ConsPlusNormal0"/>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14:paraId="136AEB16"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 xml:space="preserve">Паспорт иностранного гражданина либо иной документ, установленный федеральным законом или </w:t>
            </w:r>
            <w:r w:rsidRPr="00494AF5">
              <w:rPr>
                <w:rFonts w:ascii="Times New Roman" w:hAnsi="Times New Roman" w:cs="Times New Roman"/>
                <w:sz w:val="28"/>
                <w:szCs w:val="28"/>
              </w:rPr>
              <w:lastRenderedPageBreak/>
              <w:t>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tc>
        <w:tc>
          <w:tcPr>
            <w:tcW w:w="2438" w:type="dxa"/>
            <w:tcBorders>
              <w:top w:val="single" w:sz="4" w:space="0" w:color="auto"/>
              <w:left w:val="single" w:sz="4" w:space="0" w:color="auto"/>
              <w:bottom w:val="single" w:sz="4" w:space="0" w:color="auto"/>
              <w:right w:val="single" w:sz="4" w:space="0" w:color="auto"/>
            </w:tcBorders>
          </w:tcPr>
          <w:p w14:paraId="07C96B5C"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 xml:space="preserve">Предоставляется оригинал документа для снятия копии документа. Копия заверяется подписью </w:t>
            </w:r>
            <w:r w:rsidRPr="00494AF5">
              <w:rPr>
                <w:rFonts w:ascii="Times New Roman" w:hAnsi="Times New Roman" w:cs="Times New Roman"/>
                <w:sz w:val="28"/>
                <w:szCs w:val="28"/>
              </w:rPr>
              <w:lastRenderedPageBreak/>
              <w:t>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55285D05"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0885764A"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 xml:space="preserve">Предоставляется оригинал документа для снятия копии документа. Копия заверяется </w:t>
            </w:r>
            <w:r w:rsidRPr="00494AF5">
              <w:rPr>
                <w:rFonts w:ascii="Times New Roman" w:hAnsi="Times New Roman" w:cs="Times New Roman"/>
                <w:sz w:val="28"/>
                <w:szCs w:val="28"/>
              </w:rPr>
              <w:lastRenderedPageBreak/>
              <w:t>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0317B6D3"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Предоставляется копия документа, заверенная надлежащим образом/электронный образ документа</w:t>
            </w:r>
          </w:p>
        </w:tc>
      </w:tr>
      <w:tr w:rsidR="00800BFF" w:rsidRPr="00494AF5" w14:paraId="35ED11BF" w14:textId="77777777" w:rsidTr="00800BFF">
        <w:tc>
          <w:tcPr>
            <w:tcW w:w="1984" w:type="dxa"/>
            <w:tcBorders>
              <w:top w:val="single" w:sz="4" w:space="0" w:color="auto"/>
              <w:left w:val="single" w:sz="4" w:space="0" w:color="auto"/>
              <w:bottom w:val="single" w:sz="4" w:space="0" w:color="auto"/>
              <w:right w:val="single" w:sz="4" w:space="0" w:color="auto"/>
            </w:tcBorders>
          </w:tcPr>
          <w:p w14:paraId="466D7E02"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Документ, подтверждающий полномочия представителя заявителя</w:t>
            </w:r>
          </w:p>
        </w:tc>
        <w:tc>
          <w:tcPr>
            <w:tcW w:w="2438" w:type="dxa"/>
            <w:tcBorders>
              <w:top w:val="single" w:sz="4" w:space="0" w:color="auto"/>
              <w:left w:val="single" w:sz="4" w:space="0" w:color="auto"/>
              <w:bottom w:val="single" w:sz="4" w:space="0" w:color="auto"/>
              <w:right w:val="single" w:sz="4" w:space="0" w:color="auto"/>
            </w:tcBorders>
          </w:tcPr>
          <w:p w14:paraId="7187F388"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Доверенность</w:t>
            </w:r>
          </w:p>
        </w:tc>
        <w:tc>
          <w:tcPr>
            <w:tcW w:w="2438" w:type="dxa"/>
            <w:tcBorders>
              <w:top w:val="single" w:sz="4" w:space="0" w:color="auto"/>
              <w:left w:val="single" w:sz="4" w:space="0" w:color="auto"/>
              <w:bottom w:val="single" w:sz="4" w:space="0" w:color="auto"/>
              <w:right w:val="single" w:sz="4" w:space="0" w:color="auto"/>
            </w:tcBorders>
          </w:tcPr>
          <w:p w14:paraId="07969C53"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37F7CFA1"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38E52529"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49CF6F49"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69F546DF" w14:textId="77777777" w:rsidTr="00800BFF">
        <w:tc>
          <w:tcPr>
            <w:tcW w:w="1984" w:type="dxa"/>
            <w:tcBorders>
              <w:top w:val="single" w:sz="4" w:space="0" w:color="auto"/>
              <w:left w:val="single" w:sz="4" w:space="0" w:color="auto"/>
              <w:bottom w:val="single" w:sz="4" w:space="0" w:color="auto"/>
              <w:right w:val="single" w:sz="4" w:space="0" w:color="auto"/>
            </w:tcBorders>
          </w:tcPr>
          <w:p w14:paraId="62CE9823"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 xml:space="preserve">Документ, подтверждающий наличие среднего или </w:t>
            </w:r>
            <w:r w:rsidRPr="00494AF5">
              <w:rPr>
                <w:rFonts w:ascii="Times New Roman" w:hAnsi="Times New Roman" w:cs="Times New Roman"/>
                <w:sz w:val="28"/>
                <w:szCs w:val="28"/>
              </w:rPr>
              <w:lastRenderedPageBreak/>
              <w:t>высшего образования</w:t>
            </w:r>
          </w:p>
        </w:tc>
        <w:tc>
          <w:tcPr>
            <w:tcW w:w="2438" w:type="dxa"/>
            <w:tcBorders>
              <w:top w:val="single" w:sz="4" w:space="0" w:color="auto"/>
              <w:left w:val="single" w:sz="4" w:space="0" w:color="auto"/>
              <w:bottom w:val="single" w:sz="4" w:space="0" w:color="auto"/>
              <w:right w:val="single" w:sz="4" w:space="0" w:color="auto"/>
            </w:tcBorders>
          </w:tcPr>
          <w:p w14:paraId="2AAF690F"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Диплом</w:t>
            </w:r>
          </w:p>
        </w:tc>
        <w:tc>
          <w:tcPr>
            <w:tcW w:w="2438" w:type="dxa"/>
            <w:tcBorders>
              <w:top w:val="single" w:sz="4" w:space="0" w:color="auto"/>
              <w:left w:val="single" w:sz="4" w:space="0" w:color="auto"/>
              <w:bottom w:val="single" w:sz="4" w:space="0" w:color="auto"/>
              <w:right w:val="single" w:sz="4" w:space="0" w:color="auto"/>
            </w:tcBorders>
          </w:tcPr>
          <w:p w14:paraId="265E1EF8"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 xml:space="preserve">Предоставляется оригинал документа для снятия копии </w:t>
            </w:r>
            <w:r w:rsidRPr="00494AF5">
              <w:rPr>
                <w:rFonts w:ascii="Times New Roman" w:hAnsi="Times New Roman" w:cs="Times New Roman"/>
                <w:sz w:val="28"/>
                <w:szCs w:val="28"/>
              </w:rPr>
              <w:lastRenderedPageBreak/>
              <w:t>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03D6E49E"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660D30AD"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 xml:space="preserve">Предоставляется оригинал документа для снятия копии </w:t>
            </w:r>
            <w:r w:rsidRPr="00494AF5">
              <w:rPr>
                <w:rFonts w:ascii="Times New Roman" w:hAnsi="Times New Roman" w:cs="Times New Roman"/>
                <w:sz w:val="28"/>
                <w:szCs w:val="28"/>
              </w:rPr>
              <w:lastRenderedPageBreak/>
              <w:t>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23114E4B"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 xml:space="preserve">Предоставляется копия документа, заверенная надлежащим </w:t>
            </w:r>
            <w:r w:rsidRPr="00494AF5">
              <w:rPr>
                <w:rFonts w:ascii="Times New Roman" w:hAnsi="Times New Roman" w:cs="Times New Roman"/>
                <w:sz w:val="28"/>
                <w:szCs w:val="28"/>
              </w:rPr>
              <w:lastRenderedPageBreak/>
              <w:t>образом/электронный образ документа</w:t>
            </w:r>
          </w:p>
        </w:tc>
      </w:tr>
      <w:tr w:rsidR="00800BFF" w:rsidRPr="00494AF5" w14:paraId="440599AD" w14:textId="77777777" w:rsidTr="00800BFF">
        <w:tc>
          <w:tcPr>
            <w:tcW w:w="1984" w:type="dxa"/>
            <w:tcBorders>
              <w:top w:val="single" w:sz="4" w:space="0" w:color="auto"/>
              <w:left w:val="single" w:sz="4" w:space="0" w:color="auto"/>
              <w:bottom w:val="single" w:sz="4" w:space="0" w:color="auto"/>
              <w:right w:val="single" w:sz="4" w:space="0" w:color="auto"/>
            </w:tcBorders>
          </w:tcPr>
          <w:p w14:paraId="01ACB8A0"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Документ, подтверждающий наличие дополнительного профессионального образования</w:t>
            </w:r>
          </w:p>
        </w:tc>
        <w:tc>
          <w:tcPr>
            <w:tcW w:w="2438" w:type="dxa"/>
            <w:tcBorders>
              <w:top w:val="single" w:sz="4" w:space="0" w:color="auto"/>
              <w:left w:val="single" w:sz="4" w:space="0" w:color="auto"/>
              <w:bottom w:val="single" w:sz="4" w:space="0" w:color="auto"/>
              <w:right w:val="single" w:sz="4" w:space="0" w:color="auto"/>
            </w:tcBorders>
          </w:tcPr>
          <w:p w14:paraId="5A337CE8"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Диплом</w:t>
            </w:r>
          </w:p>
        </w:tc>
        <w:tc>
          <w:tcPr>
            <w:tcW w:w="2438" w:type="dxa"/>
            <w:tcBorders>
              <w:top w:val="single" w:sz="4" w:space="0" w:color="auto"/>
              <w:left w:val="single" w:sz="4" w:space="0" w:color="auto"/>
              <w:bottom w:val="single" w:sz="4" w:space="0" w:color="auto"/>
              <w:right w:val="single" w:sz="4" w:space="0" w:color="auto"/>
            </w:tcBorders>
          </w:tcPr>
          <w:p w14:paraId="044BC5A0"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69E94079"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345B4863"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2CF4BD0E"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4FC6778F" w14:textId="77777777" w:rsidTr="00800BFF">
        <w:tc>
          <w:tcPr>
            <w:tcW w:w="1984" w:type="dxa"/>
            <w:vMerge w:val="restart"/>
            <w:tcBorders>
              <w:top w:val="single" w:sz="4" w:space="0" w:color="auto"/>
              <w:left w:val="single" w:sz="4" w:space="0" w:color="auto"/>
              <w:bottom w:val="single" w:sz="4" w:space="0" w:color="auto"/>
              <w:right w:val="single" w:sz="4" w:space="0" w:color="auto"/>
            </w:tcBorders>
          </w:tcPr>
          <w:p w14:paraId="25E568A7"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Документ, подтверждающий наличия необходимого стажа работы</w:t>
            </w:r>
          </w:p>
        </w:tc>
        <w:tc>
          <w:tcPr>
            <w:tcW w:w="2438" w:type="dxa"/>
            <w:tcBorders>
              <w:top w:val="single" w:sz="4" w:space="0" w:color="auto"/>
              <w:left w:val="single" w:sz="4" w:space="0" w:color="auto"/>
              <w:bottom w:val="single" w:sz="4" w:space="0" w:color="auto"/>
              <w:right w:val="single" w:sz="4" w:space="0" w:color="auto"/>
            </w:tcBorders>
          </w:tcPr>
          <w:p w14:paraId="6CEC8A3C" w14:textId="3D9788FE"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 xml:space="preserve">Копии трудовых договоров, трудовых книжек или сведений о трудовой деятельности в соответствии со </w:t>
            </w:r>
            <w:hyperlink r:id="rId12" w:history="1">
              <w:r w:rsidRPr="00494AF5">
                <w:rPr>
                  <w:rFonts w:ascii="Times New Roman" w:hAnsi="Times New Roman" w:cs="Times New Roman"/>
                  <w:color w:val="0000FF"/>
                  <w:sz w:val="28"/>
                  <w:szCs w:val="28"/>
                </w:rPr>
                <w:t>статьей 66.1</w:t>
              </w:r>
            </w:hyperlink>
            <w:r w:rsidRPr="00494AF5">
              <w:rPr>
                <w:rFonts w:ascii="Times New Roman" w:hAnsi="Times New Roman" w:cs="Times New Roman"/>
                <w:sz w:val="28"/>
                <w:szCs w:val="28"/>
              </w:rPr>
              <w:t xml:space="preserve"> Трудового кодекса </w:t>
            </w:r>
            <w:r w:rsidR="00BE0E52" w:rsidRPr="00494AF5">
              <w:rPr>
                <w:rFonts w:ascii="Times New Roman" w:hAnsi="Times New Roman" w:cs="Times New Roman"/>
                <w:sz w:val="28"/>
                <w:szCs w:val="28"/>
              </w:rPr>
              <w:t>Российской Федерации</w:t>
            </w:r>
          </w:p>
        </w:tc>
        <w:tc>
          <w:tcPr>
            <w:tcW w:w="2438" w:type="dxa"/>
            <w:tcBorders>
              <w:top w:val="single" w:sz="4" w:space="0" w:color="auto"/>
              <w:left w:val="single" w:sz="4" w:space="0" w:color="auto"/>
              <w:bottom w:val="single" w:sz="4" w:space="0" w:color="auto"/>
              <w:right w:val="single" w:sz="4" w:space="0" w:color="auto"/>
            </w:tcBorders>
          </w:tcPr>
          <w:p w14:paraId="49800925"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4FEBB944"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212F43F7"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2D4F218A"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3E9E4E8D" w14:textId="77777777" w:rsidTr="00800BFF">
        <w:tc>
          <w:tcPr>
            <w:tcW w:w="1984" w:type="dxa"/>
            <w:vMerge/>
            <w:tcBorders>
              <w:top w:val="single" w:sz="4" w:space="0" w:color="auto"/>
              <w:left w:val="single" w:sz="4" w:space="0" w:color="auto"/>
              <w:bottom w:val="single" w:sz="4" w:space="0" w:color="auto"/>
              <w:right w:val="single" w:sz="4" w:space="0" w:color="auto"/>
            </w:tcBorders>
          </w:tcPr>
          <w:p w14:paraId="0BE58D48" w14:textId="77777777" w:rsidR="00800BFF" w:rsidRPr="00494AF5" w:rsidRDefault="00800BFF" w:rsidP="001C52B9">
            <w:pPr>
              <w:pStyle w:val="ConsPlusNormal0"/>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14:paraId="0069BEF4"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Копии гражданско-правовых договоров</w:t>
            </w:r>
          </w:p>
        </w:tc>
        <w:tc>
          <w:tcPr>
            <w:tcW w:w="2438" w:type="dxa"/>
            <w:tcBorders>
              <w:top w:val="single" w:sz="4" w:space="0" w:color="auto"/>
              <w:left w:val="single" w:sz="4" w:space="0" w:color="auto"/>
              <w:bottom w:val="single" w:sz="4" w:space="0" w:color="auto"/>
              <w:right w:val="single" w:sz="4" w:space="0" w:color="auto"/>
            </w:tcBorders>
          </w:tcPr>
          <w:p w14:paraId="73CF482A"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721075EE"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7C8931A7"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3642E029"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00F00F71" w14:textId="77777777" w:rsidTr="00800BFF">
        <w:tc>
          <w:tcPr>
            <w:tcW w:w="1984" w:type="dxa"/>
            <w:vMerge/>
            <w:tcBorders>
              <w:top w:val="single" w:sz="4" w:space="0" w:color="auto"/>
              <w:left w:val="single" w:sz="4" w:space="0" w:color="auto"/>
              <w:bottom w:val="single" w:sz="4" w:space="0" w:color="auto"/>
              <w:right w:val="single" w:sz="4" w:space="0" w:color="auto"/>
            </w:tcBorders>
          </w:tcPr>
          <w:p w14:paraId="5A383FE7" w14:textId="77777777" w:rsidR="00800BFF" w:rsidRPr="00494AF5" w:rsidRDefault="00800BFF" w:rsidP="001C52B9">
            <w:pPr>
              <w:pStyle w:val="ConsPlusNormal0"/>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14:paraId="3AF8621A"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 xml:space="preserve">Сведения о регистрации соискателя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w:t>
            </w:r>
            <w:hyperlink r:id="rId13" w:history="1">
              <w:r w:rsidRPr="00494AF5">
                <w:rPr>
                  <w:rFonts w:ascii="Times New Roman" w:hAnsi="Times New Roman" w:cs="Times New Roman"/>
                  <w:color w:val="0000FF"/>
                  <w:sz w:val="28"/>
                  <w:szCs w:val="28"/>
                </w:rPr>
                <w:t>79.11</w:t>
              </w:r>
            </w:hyperlink>
            <w:r w:rsidRPr="00494AF5">
              <w:rPr>
                <w:rFonts w:ascii="Times New Roman" w:hAnsi="Times New Roman" w:cs="Times New Roman"/>
                <w:sz w:val="28"/>
                <w:szCs w:val="28"/>
              </w:rPr>
              <w:t xml:space="preserve">, </w:t>
            </w:r>
            <w:hyperlink r:id="rId14" w:history="1">
              <w:r w:rsidRPr="00494AF5">
                <w:rPr>
                  <w:rFonts w:ascii="Times New Roman" w:hAnsi="Times New Roman" w:cs="Times New Roman"/>
                  <w:color w:val="0000FF"/>
                  <w:sz w:val="28"/>
                  <w:szCs w:val="28"/>
                </w:rPr>
                <w:t>79.12</w:t>
              </w:r>
            </w:hyperlink>
            <w:r w:rsidRPr="00494AF5">
              <w:rPr>
                <w:rFonts w:ascii="Times New Roman" w:hAnsi="Times New Roman" w:cs="Times New Roman"/>
                <w:sz w:val="28"/>
                <w:szCs w:val="28"/>
              </w:rPr>
              <w:t xml:space="preserve"> и (или) </w:t>
            </w:r>
            <w:hyperlink r:id="rId15" w:history="1">
              <w:r w:rsidRPr="00494AF5">
                <w:rPr>
                  <w:rFonts w:ascii="Times New Roman" w:hAnsi="Times New Roman" w:cs="Times New Roman"/>
                  <w:color w:val="0000FF"/>
                  <w:sz w:val="28"/>
                  <w:szCs w:val="28"/>
                </w:rPr>
                <w:t>79.90</w:t>
              </w:r>
            </w:hyperlink>
            <w:r w:rsidRPr="00494AF5">
              <w:rPr>
                <w:rFonts w:ascii="Times New Roman" w:hAnsi="Times New Roman" w:cs="Times New Roman"/>
                <w:sz w:val="28"/>
                <w:szCs w:val="28"/>
              </w:rPr>
              <w:t>;</w:t>
            </w:r>
          </w:p>
        </w:tc>
        <w:tc>
          <w:tcPr>
            <w:tcW w:w="2438" w:type="dxa"/>
            <w:tcBorders>
              <w:top w:val="single" w:sz="4" w:space="0" w:color="auto"/>
              <w:left w:val="single" w:sz="4" w:space="0" w:color="auto"/>
              <w:bottom w:val="single" w:sz="4" w:space="0" w:color="auto"/>
              <w:right w:val="single" w:sz="4" w:space="0" w:color="auto"/>
            </w:tcBorders>
          </w:tcPr>
          <w:p w14:paraId="65D84979"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3587927B"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2D0B4543"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246CE73F"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3E3A8E5E" w14:textId="77777777" w:rsidTr="00800BFF">
        <w:tc>
          <w:tcPr>
            <w:tcW w:w="1984" w:type="dxa"/>
            <w:tcBorders>
              <w:top w:val="single" w:sz="4" w:space="0" w:color="auto"/>
              <w:left w:val="single" w:sz="4" w:space="0" w:color="auto"/>
              <w:bottom w:val="single" w:sz="4" w:space="0" w:color="auto"/>
              <w:right w:val="single" w:sz="4" w:space="0" w:color="auto"/>
            </w:tcBorders>
          </w:tcPr>
          <w:p w14:paraId="148D1455" w14:textId="77777777" w:rsidR="00800BFF" w:rsidRPr="00494AF5" w:rsidRDefault="00800BFF" w:rsidP="001C52B9">
            <w:pPr>
              <w:pStyle w:val="ConsPlusNormal0"/>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14:paraId="0351AFCA"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Сведения о постановке соискателя на учет в качестве плательщика налога на профессиональный доход с приложением копий чеков, сформированных при произведении расчетов при оказании услуг в качестве экскурсовода (гида) или гида-переводчика</w:t>
            </w:r>
          </w:p>
        </w:tc>
        <w:tc>
          <w:tcPr>
            <w:tcW w:w="2438" w:type="dxa"/>
            <w:tcBorders>
              <w:top w:val="single" w:sz="4" w:space="0" w:color="auto"/>
              <w:left w:val="single" w:sz="4" w:space="0" w:color="auto"/>
              <w:bottom w:val="single" w:sz="4" w:space="0" w:color="auto"/>
              <w:right w:val="single" w:sz="4" w:space="0" w:color="auto"/>
            </w:tcBorders>
          </w:tcPr>
          <w:p w14:paraId="6FD18C1E"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54F95824"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7CB75256"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оригинал документа для снятия копии документа. Копия заверяется подписью 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1FDEB7B6"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копия документа, заверенная надлежащим образом/электронный образ документа</w:t>
            </w:r>
          </w:p>
        </w:tc>
      </w:tr>
      <w:tr w:rsidR="00800BFF" w:rsidRPr="00494AF5" w14:paraId="7FCCC329" w14:textId="77777777" w:rsidTr="00800BFF">
        <w:tc>
          <w:tcPr>
            <w:tcW w:w="1984" w:type="dxa"/>
            <w:tcBorders>
              <w:top w:val="single" w:sz="4" w:space="0" w:color="auto"/>
              <w:left w:val="single" w:sz="4" w:space="0" w:color="auto"/>
              <w:bottom w:val="single" w:sz="4" w:space="0" w:color="auto"/>
              <w:right w:val="single" w:sz="4" w:space="0" w:color="auto"/>
            </w:tcBorders>
          </w:tcPr>
          <w:p w14:paraId="67749067" w14:textId="77777777" w:rsidR="00800BFF" w:rsidRPr="00494AF5" w:rsidRDefault="00800BFF" w:rsidP="001C52B9">
            <w:pPr>
              <w:pStyle w:val="ConsPlusNormal0"/>
              <w:jc w:val="both"/>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14:paraId="7DD49A9A"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Копии аттестата, свидетельства либо иного документа, подтверждающего уровень квалификации экскурсовода (гида) или гида-</w:t>
            </w:r>
            <w:r w:rsidRPr="00494AF5">
              <w:rPr>
                <w:rFonts w:ascii="Times New Roman" w:hAnsi="Times New Roman" w:cs="Times New Roman"/>
                <w:sz w:val="28"/>
                <w:szCs w:val="28"/>
              </w:rPr>
              <w:lastRenderedPageBreak/>
              <w:t xml:space="preserve">переводчика, считающегося действительным в соответствии с </w:t>
            </w:r>
            <w:hyperlink r:id="rId16" w:history="1">
              <w:r w:rsidRPr="00494AF5">
                <w:rPr>
                  <w:rFonts w:ascii="Times New Roman" w:hAnsi="Times New Roman" w:cs="Times New Roman"/>
                  <w:color w:val="0000FF"/>
                  <w:sz w:val="28"/>
                  <w:szCs w:val="28"/>
                </w:rPr>
                <w:t>частью 3 статьи 2</w:t>
              </w:r>
            </w:hyperlink>
            <w:r w:rsidRPr="00494AF5">
              <w:rPr>
                <w:rFonts w:ascii="Times New Roman" w:hAnsi="Times New Roman" w:cs="Times New Roman"/>
                <w:sz w:val="28"/>
                <w:szCs w:val="28"/>
              </w:rPr>
              <w:t xml:space="preserve"> Федерального закона "О внесении изменений в Федеральный закон "Об основах туристской деятельности в Российской Федерации", в случае отсутствия сведений об указанных документах в федеральной информационной системе "Федеральный реестр сведений о документах об образовании и (или) о квалификации, </w:t>
            </w:r>
            <w:r w:rsidRPr="00494AF5">
              <w:rPr>
                <w:rFonts w:ascii="Times New Roman" w:hAnsi="Times New Roman" w:cs="Times New Roman"/>
                <w:sz w:val="28"/>
                <w:szCs w:val="28"/>
              </w:rPr>
              <w:lastRenderedPageBreak/>
              <w:t>документах об обучении"</w:t>
            </w:r>
          </w:p>
        </w:tc>
        <w:tc>
          <w:tcPr>
            <w:tcW w:w="2438" w:type="dxa"/>
            <w:tcBorders>
              <w:top w:val="single" w:sz="4" w:space="0" w:color="auto"/>
              <w:left w:val="single" w:sz="4" w:space="0" w:color="auto"/>
              <w:bottom w:val="single" w:sz="4" w:space="0" w:color="auto"/>
              <w:right w:val="single" w:sz="4" w:space="0" w:color="auto"/>
            </w:tcBorders>
          </w:tcPr>
          <w:p w14:paraId="603C0852"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Предоставляется оригинал документа для снятия копии документа. Копия заверяется подписью работника МФЦ (печатью МФЦ)</w:t>
            </w:r>
          </w:p>
        </w:tc>
        <w:tc>
          <w:tcPr>
            <w:tcW w:w="2154" w:type="dxa"/>
            <w:tcBorders>
              <w:top w:val="single" w:sz="4" w:space="0" w:color="auto"/>
              <w:left w:val="single" w:sz="4" w:space="0" w:color="auto"/>
              <w:bottom w:val="single" w:sz="4" w:space="0" w:color="auto"/>
              <w:right w:val="single" w:sz="4" w:space="0" w:color="auto"/>
            </w:tcBorders>
          </w:tcPr>
          <w:p w14:paraId="7A180DB9"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Предоставляется электронный образ документа</w:t>
            </w:r>
          </w:p>
        </w:tc>
        <w:tc>
          <w:tcPr>
            <w:tcW w:w="2154" w:type="dxa"/>
            <w:tcBorders>
              <w:top w:val="single" w:sz="4" w:space="0" w:color="auto"/>
              <w:left w:val="single" w:sz="4" w:space="0" w:color="auto"/>
              <w:bottom w:val="single" w:sz="4" w:space="0" w:color="auto"/>
              <w:right w:val="single" w:sz="4" w:space="0" w:color="auto"/>
            </w:tcBorders>
          </w:tcPr>
          <w:p w14:paraId="07D36D8B"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t xml:space="preserve">Предоставляется оригинал документа для снятия копии документа. Копия заверяется подписью </w:t>
            </w:r>
            <w:r w:rsidRPr="00494AF5">
              <w:rPr>
                <w:rFonts w:ascii="Times New Roman" w:hAnsi="Times New Roman" w:cs="Times New Roman"/>
                <w:sz w:val="28"/>
                <w:szCs w:val="28"/>
              </w:rPr>
              <w:lastRenderedPageBreak/>
              <w:t>работника МФЦ (печатью МФЦ)</w:t>
            </w:r>
          </w:p>
        </w:tc>
        <w:tc>
          <w:tcPr>
            <w:tcW w:w="3495" w:type="dxa"/>
            <w:tcBorders>
              <w:top w:val="single" w:sz="4" w:space="0" w:color="auto"/>
              <w:left w:val="single" w:sz="4" w:space="0" w:color="auto"/>
              <w:bottom w:val="single" w:sz="4" w:space="0" w:color="auto"/>
              <w:right w:val="single" w:sz="4" w:space="0" w:color="auto"/>
            </w:tcBorders>
          </w:tcPr>
          <w:p w14:paraId="551E205F" w14:textId="77777777" w:rsidR="00800BFF" w:rsidRPr="00494AF5" w:rsidRDefault="00800BFF" w:rsidP="001C52B9">
            <w:pPr>
              <w:pStyle w:val="ConsPlusNormal0"/>
              <w:jc w:val="both"/>
              <w:rPr>
                <w:rFonts w:ascii="Times New Roman" w:hAnsi="Times New Roman" w:cs="Times New Roman"/>
                <w:sz w:val="28"/>
                <w:szCs w:val="28"/>
              </w:rPr>
            </w:pPr>
            <w:r w:rsidRPr="00494AF5">
              <w:rPr>
                <w:rFonts w:ascii="Times New Roman" w:hAnsi="Times New Roman" w:cs="Times New Roman"/>
                <w:sz w:val="28"/>
                <w:szCs w:val="28"/>
              </w:rPr>
              <w:lastRenderedPageBreak/>
              <w:t>Предоставляется копия документа, заверенная надлежащим образом/электронный образ документа</w:t>
            </w:r>
          </w:p>
        </w:tc>
      </w:tr>
    </w:tbl>
    <w:p w14:paraId="6D67F640" w14:textId="77777777" w:rsidR="00B213C3" w:rsidRPr="00494AF5" w:rsidRDefault="00B213C3">
      <w:pPr>
        <w:rPr>
          <w:rFonts w:ascii="Times New Roman" w:hAnsi="Times New Roman" w:cs="Times New Roman"/>
          <w:sz w:val="28"/>
          <w:szCs w:val="28"/>
        </w:rPr>
        <w:sectPr w:rsidR="00B213C3" w:rsidRPr="00494AF5">
          <w:headerReference w:type="default" r:id="rId17"/>
          <w:headerReference w:type="first" r:id="rId18"/>
          <w:pgSz w:w="16838" w:h="11906" w:orient="landscape"/>
          <w:pgMar w:top="1701" w:right="1134" w:bottom="851" w:left="1134" w:header="709" w:footer="0" w:gutter="0"/>
          <w:pgNumType w:start="1"/>
          <w:cols w:space="720"/>
          <w:formProt w:val="0"/>
          <w:titlePg/>
          <w:docGrid w:linePitch="360" w:charSpace="4096"/>
        </w:sectPr>
      </w:pPr>
    </w:p>
    <w:p w14:paraId="485EE6EB" w14:textId="77777777" w:rsidR="00800BFF" w:rsidRPr="00494AF5" w:rsidRDefault="00800BFF" w:rsidP="00800BFF">
      <w:pPr>
        <w:pStyle w:val="ConsPlusNormal0"/>
        <w:jc w:val="right"/>
        <w:outlineLvl w:val="1"/>
        <w:rPr>
          <w:rFonts w:ascii="Times New Roman" w:hAnsi="Times New Roman" w:cs="Times New Roman"/>
          <w:sz w:val="28"/>
          <w:szCs w:val="28"/>
        </w:rPr>
      </w:pPr>
      <w:r w:rsidRPr="00494AF5">
        <w:rPr>
          <w:rFonts w:ascii="Times New Roman" w:hAnsi="Times New Roman" w:cs="Times New Roman"/>
          <w:sz w:val="28"/>
          <w:szCs w:val="28"/>
        </w:rPr>
        <w:lastRenderedPageBreak/>
        <w:t>Приложение 5</w:t>
      </w:r>
    </w:p>
    <w:p w14:paraId="7BCD8DF9"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к Административному регламенту</w:t>
      </w:r>
    </w:p>
    <w:p w14:paraId="17CC8A09"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предоставления Департаментом культуры</w:t>
      </w:r>
    </w:p>
    <w:p w14:paraId="1CD8496C"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Ивановской области государственной услуги</w:t>
      </w:r>
    </w:p>
    <w:p w14:paraId="30857905"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по аттестации экскурсоводов (гидов),</w:t>
      </w:r>
    </w:p>
    <w:p w14:paraId="0B8084EB" w14:textId="77777777" w:rsidR="00800BFF" w:rsidRPr="00494AF5" w:rsidRDefault="00800BFF" w:rsidP="00800BFF">
      <w:pPr>
        <w:pStyle w:val="ConsPlusNormal0"/>
        <w:jc w:val="right"/>
        <w:rPr>
          <w:rFonts w:ascii="Times New Roman" w:hAnsi="Times New Roman" w:cs="Times New Roman"/>
          <w:sz w:val="28"/>
          <w:szCs w:val="28"/>
        </w:rPr>
      </w:pPr>
      <w:r w:rsidRPr="00494AF5">
        <w:rPr>
          <w:rFonts w:ascii="Times New Roman" w:hAnsi="Times New Roman" w:cs="Times New Roman"/>
          <w:sz w:val="28"/>
          <w:szCs w:val="28"/>
        </w:rPr>
        <w:t>гидов-переводчиков</w:t>
      </w:r>
    </w:p>
    <w:p w14:paraId="5C77E584" w14:textId="77777777" w:rsidR="00A3035D" w:rsidRPr="00494AF5" w:rsidRDefault="00A3035D" w:rsidP="00A3035D">
      <w:pPr>
        <w:pStyle w:val="2"/>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494AF5">
        <w:rPr>
          <w:rFonts w:ascii="Times New Roman" w:eastAsiaTheme="minorHAnsi" w:hAnsi="Times New Roman" w:cs="Times New Roman"/>
          <w:color w:val="auto"/>
          <w:sz w:val="28"/>
          <w:szCs w:val="28"/>
        </w:rPr>
        <w:t>РЕКВИЗИТЫ</w:t>
      </w:r>
    </w:p>
    <w:p w14:paraId="7EACD0FE" w14:textId="77777777" w:rsidR="00A3035D" w:rsidRPr="00494AF5" w:rsidRDefault="00A3035D" w:rsidP="00A3035D">
      <w:pPr>
        <w:pStyle w:val="2"/>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494AF5">
        <w:rPr>
          <w:rFonts w:ascii="Times New Roman" w:eastAsiaTheme="minorHAnsi" w:hAnsi="Times New Roman" w:cs="Times New Roman"/>
          <w:color w:val="auto"/>
          <w:sz w:val="28"/>
          <w:szCs w:val="28"/>
        </w:rPr>
        <w:t>ДЛЯ УПЛАТЫ ГОСУДАРСТВЕННОЙ ПОШЛИНЫ</w:t>
      </w:r>
    </w:p>
    <w:p w14:paraId="46DA8A86" w14:textId="77777777" w:rsidR="00A3035D" w:rsidRPr="00494AF5" w:rsidRDefault="00A3035D" w:rsidP="00A3035D">
      <w:pPr>
        <w:autoSpaceDE w:val="0"/>
        <w:autoSpaceDN w:val="0"/>
        <w:adjustRightInd w:val="0"/>
        <w:spacing w:after="0" w:line="240" w:lineRule="auto"/>
        <w:rPr>
          <w:rFonts w:ascii="Times New Roman" w:hAnsi="Times New Roman" w:cs="Times New Roman"/>
          <w:sz w:val="28"/>
          <w:szCs w:val="28"/>
        </w:rPr>
      </w:pPr>
    </w:p>
    <w:p w14:paraId="49010009" w14:textId="77777777" w:rsidR="00A3035D" w:rsidRPr="00494AF5" w:rsidRDefault="00A3035D" w:rsidP="00A3035D">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449"/>
      </w:tblGrid>
      <w:tr w:rsidR="00800BFF" w:rsidRPr="00494AF5" w14:paraId="1C248997" w14:textId="77777777" w:rsidTr="00800BFF">
        <w:tc>
          <w:tcPr>
            <w:tcW w:w="3685" w:type="dxa"/>
            <w:tcBorders>
              <w:top w:val="single" w:sz="4" w:space="0" w:color="auto"/>
              <w:left w:val="single" w:sz="4" w:space="0" w:color="auto"/>
              <w:bottom w:val="single" w:sz="4" w:space="0" w:color="auto"/>
              <w:right w:val="single" w:sz="4" w:space="0" w:color="auto"/>
            </w:tcBorders>
          </w:tcPr>
          <w:p w14:paraId="466B2C71" w14:textId="77777777" w:rsidR="00800BFF" w:rsidRPr="00494AF5" w:rsidRDefault="00800BFF" w:rsidP="001C52B9">
            <w:pPr>
              <w:autoSpaceDE w:val="0"/>
              <w:autoSpaceDN w:val="0"/>
              <w:adjustRightInd w:val="0"/>
              <w:spacing w:after="0" w:line="240" w:lineRule="auto"/>
              <w:jc w:val="center"/>
              <w:rPr>
                <w:rFonts w:ascii="Times New Roman" w:hAnsi="Times New Roman" w:cs="Times New Roman"/>
                <w:sz w:val="28"/>
                <w:szCs w:val="28"/>
              </w:rPr>
            </w:pPr>
            <w:r w:rsidRPr="00494AF5">
              <w:rPr>
                <w:rFonts w:ascii="Times New Roman" w:hAnsi="Times New Roman" w:cs="Times New Roman"/>
                <w:sz w:val="28"/>
                <w:szCs w:val="28"/>
              </w:rPr>
              <w:t>Наименование поля</w:t>
            </w:r>
          </w:p>
        </w:tc>
        <w:tc>
          <w:tcPr>
            <w:tcW w:w="5449" w:type="dxa"/>
            <w:tcBorders>
              <w:top w:val="single" w:sz="4" w:space="0" w:color="auto"/>
              <w:left w:val="single" w:sz="4" w:space="0" w:color="auto"/>
              <w:bottom w:val="single" w:sz="4" w:space="0" w:color="auto"/>
              <w:right w:val="single" w:sz="4" w:space="0" w:color="auto"/>
            </w:tcBorders>
          </w:tcPr>
          <w:p w14:paraId="1894B65B" w14:textId="77777777" w:rsidR="00800BFF" w:rsidRPr="00494AF5" w:rsidRDefault="00800BFF" w:rsidP="001C52B9">
            <w:pPr>
              <w:autoSpaceDE w:val="0"/>
              <w:autoSpaceDN w:val="0"/>
              <w:adjustRightInd w:val="0"/>
              <w:spacing w:after="0" w:line="240" w:lineRule="auto"/>
              <w:jc w:val="center"/>
              <w:rPr>
                <w:rFonts w:ascii="Times New Roman" w:hAnsi="Times New Roman" w:cs="Times New Roman"/>
                <w:sz w:val="28"/>
                <w:szCs w:val="28"/>
              </w:rPr>
            </w:pPr>
            <w:r w:rsidRPr="00494AF5">
              <w:rPr>
                <w:rFonts w:ascii="Times New Roman" w:hAnsi="Times New Roman" w:cs="Times New Roman"/>
                <w:sz w:val="28"/>
                <w:szCs w:val="28"/>
              </w:rPr>
              <w:t>Содержание записи</w:t>
            </w:r>
          </w:p>
        </w:tc>
      </w:tr>
      <w:tr w:rsidR="00800BFF" w:rsidRPr="00494AF5" w14:paraId="759D9340" w14:textId="77777777" w:rsidTr="00800BFF">
        <w:tc>
          <w:tcPr>
            <w:tcW w:w="3685" w:type="dxa"/>
            <w:tcBorders>
              <w:top w:val="single" w:sz="4" w:space="0" w:color="auto"/>
              <w:left w:val="single" w:sz="4" w:space="0" w:color="auto"/>
              <w:bottom w:val="single" w:sz="4" w:space="0" w:color="auto"/>
              <w:right w:val="single" w:sz="4" w:space="0" w:color="auto"/>
            </w:tcBorders>
          </w:tcPr>
          <w:p w14:paraId="40BF391A"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Наименование получателя платежа</w:t>
            </w:r>
          </w:p>
        </w:tc>
        <w:tc>
          <w:tcPr>
            <w:tcW w:w="5449" w:type="dxa"/>
            <w:tcBorders>
              <w:top w:val="single" w:sz="4" w:space="0" w:color="auto"/>
              <w:left w:val="single" w:sz="4" w:space="0" w:color="auto"/>
              <w:bottom w:val="single" w:sz="4" w:space="0" w:color="auto"/>
              <w:right w:val="single" w:sz="4" w:space="0" w:color="auto"/>
            </w:tcBorders>
          </w:tcPr>
          <w:p w14:paraId="02FE6CB8"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color w:val="000000" w:themeColor="text1"/>
                <w:sz w:val="28"/>
                <w:szCs w:val="28"/>
              </w:rPr>
              <w:t>Управление Федерального казначейства по Ивановской области Департамент туризма Ивановской области л/с 04332ИИSR90)</w:t>
            </w:r>
          </w:p>
        </w:tc>
      </w:tr>
      <w:tr w:rsidR="00800BFF" w:rsidRPr="00494AF5" w14:paraId="5E7AFD31" w14:textId="77777777" w:rsidTr="00800BFF">
        <w:tc>
          <w:tcPr>
            <w:tcW w:w="3685" w:type="dxa"/>
            <w:tcBorders>
              <w:top w:val="single" w:sz="4" w:space="0" w:color="auto"/>
              <w:left w:val="single" w:sz="4" w:space="0" w:color="auto"/>
              <w:bottom w:val="single" w:sz="4" w:space="0" w:color="auto"/>
              <w:right w:val="single" w:sz="4" w:space="0" w:color="auto"/>
            </w:tcBorders>
          </w:tcPr>
          <w:p w14:paraId="3926F83D"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Наименование банка получателя</w:t>
            </w:r>
          </w:p>
        </w:tc>
        <w:tc>
          <w:tcPr>
            <w:tcW w:w="5449" w:type="dxa"/>
            <w:tcBorders>
              <w:top w:val="single" w:sz="4" w:space="0" w:color="auto"/>
              <w:left w:val="single" w:sz="4" w:space="0" w:color="auto"/>
              <w:bottom w:val="single" w:sz="4" w:space="0" w:color="auto"/>
              <w:right w:val="single" w:sz="4" w:space="0" w:color="auto"/>
            </w:tcBorders>
          </w:tcPr>
          <w:p w14:paraId="270DFBA0"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color w:val="000000" w:themeColor="text1"/>
                <w:sz w:val="28"/>
                <w:szCs w:val="28"/>
              </w:rPr>
              <w:t>ОТДЕЛЕНИЕ ИВАНОВО БАНКА РОССИИ//УФК ПО ИВАНОВСКОЙ ОБЛАСТИ г. Иваново</w:t>
            </w:r>
          </w:p>
        </w:tc>
      </w:tr>
      <w:tr w:rsidR="00800BFF" w:rsidRPr="00494AF5" w14:paraId="508622D0" w14:textId="77777777" w:rsidTr="00800BFF">
        <w:tc>
          <w:tcPr>
            <w:tcW w:w="3685" w:type="dxa"/>
            <w:tcBorders>
              <w:top w:val="single" w:sz="4" w:space="0" w:color="auto"/>
              <w:left w:val="single" w:sz="4" w:space="0" w:color="auto"/>
              <w:bottom w:val="single" w:sz="4" w:space="0" w:color="auto"/>
              <w:right w:val="single" w:sz="4" w:space="0" w:color="auto"/>
            </w:tcBorders>
          </w:tcPr>
          <w:p w14:paraId="2F50395D"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Номер счета получателя платежа</w:t>
            </w:r>
          </w:p>
        </w:tc>
        <w:tc>
          <w:tcPr>
            <w:tcW w:w="5449" w:type="dxa"/>
            <w:tcBorders>
              <w:top w:val="single" w:sz="4" w:space="0" w:color="auto"/>
              <w:left w:val="single" w:sz="4" w:space="0" w:color="auto"/>
              <w:bottom w:val="single" w:sz="4" w:space="0" w:color="auto"/>
              <w:right w:val="single" w:sz="4" w:space="0" w:color="auto"/>
            </w:tcBorders>
          </w:tcPr>
          <w:p w14:paraId="33B5623A" w14:textId="77777777" w:rsidR="00800BFF" w:rsidRPr="00494AF5" w:rsidRDefault="00800BFF" w:rsidP="001C52B9">
            <w:pPr>
              <w:pStyle w:val="TableTextNormal"/>
              <w:spacing w:line="256" w:lineRule="auto"/>
              <w:contextualSpacing/>
              <w:jc w:val="both"/>
              <w:rPr>
                <w:sz w:val="28"/>
                <w:szCs w:val="28"/>
              </w:rPr>
            </w:pPr>
            <w:r w:rsidRPr="00494AF5">
              <w:rPr>
                <w:color w:val="000000" w:themeColor="text1"/>
                <w:sz w:val="28"/>
                <w:szCs w:val="28"/>
                <w:lang w:eastAsia="en-US"/>
              </w:rPr>
              <w:t>03100643000000013300</w:t>
            </w:r>
          </w:p>
        </w:tc>
      </w:tr>
      <w:tr w:rsidR="00800BFF" w:rsidRPr="00494AF5" w14:paraId="3154367A" w14:textId="77777777" w:rsidTr="00800BFF">
        <w:tc>
          <w:tcPr>
            <w:tcW w:w="3685" w:type="dxa"/>
            <w:tcBorders>
              <w:top w:val="single" w:sz="4" w:space="0" w:color="auto"/>
              <w:left w:val="single" w:sz="4" w:space="0" w:color="auto"/>
              <w:bottom w:val="single" w:sz="4" w:space="0" w:color="auto"/>
              <w:right w:val="single" w:sz="4" w:space="0" w:color="auto"/>
            </w:tcBorders>
          </w:tcPr>
          <w:p w14:paraId="44F253F0"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БИК банка получателя</w:t>
            </w:r>
          </w:p>
        </w:tc>
        <w:tc>
          <w:tcPr>
            <w:tcW w:w="5449" w:type="dxa"/>
            <w:tcBorders>
              <w:top w:val="single" w:sz="4" w:space="0" w:color="auto"/>
              <w:left w:val="single" w:sz="4" w:space="0" w:color="auto"/>
              <w:bottom w:val="single" w:sz="4" w:space="0" w:color="auto"/>
              <w:right w:val="single" w:sz="4" w:space="0" w:color="auto"/>
            </w:tcBorders>
          </w:tcPr>
          <w:p w14:paraId="1F8AF7E1"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color w:val="000000" w:themeColor="text1"/>
                <w:sz w:val="28"/>
                <w:szCs w:val="28"/>
              </w:rPr>
              <w:t>012406500</w:t>
            </w:r>
          </w:p>
        </w:tc>
      </w:tr>
      <w:tr w:rsidR="00800BFF" w:rsidRPr="00494AF5" w14:paraId="69B1EEAC" w14:textId="77777777" w:rsidTr="00800BFF">
        <w:tc>
          <w:tcPr>
            <w:tcW w:w="3685" w:type="dxa"/>
            <w:tcBorders>
              <w:top w:val="single" w:sz="4" w:space="0" w:color="auto"/>
              <w:left w:val="single" w:sz="4" w:space="0" w:color="auto"/>
              <w:bottom w:val="single" w:sz="4" w:space="0" w:color="auto"/>
              <w:right w:val="single" w:sz="4" w:space="0" w:color="auto"/>
            </w:tcBorders>
          </w:tcPr>
          <w:p w14:paraId="06BAA198"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Кор/</w:t>
            </w:r>
            <w:proofErr w:type="spellStart"/>
            <w:r w:rsidRPr="00494AF5">
              <w:rPr>
                <w:rFonts w:ascii="Times New Roman" w:hAnsi="Times New Roman" w:cs="Times New Roman"/>
                <w:sz w:val="28"/>
                <w:szCs w:val="28"/>
              </w:rPr>
              <w:t>сч</w:t>
            </w:r>
            <w:proofErr w:type="spellEnd"/>
          </w:p>
        </w:tc>
        <w:tc>
          <w:tcPr>
            <w:tcW w:w="5449" w:type="dxa"/>
            <w:tcBorders>
              <w:top w:val="single" w:sz="4" w:space="0" w:color="auto"/>
              <w:left w:val="single" w:sz="4" w:space="0" w:color="auto"/>
              <w:bottom w:val="single" w:sz="4" w:space="0" w:color="auto"/>
              <w:right w:val="single" w:sz="4" w:space="0" w:color="auto"/>
            </w:tcBorders>
          </w:tcPr>
          <w:p w14:paraId="40D5EB55"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color w:val="000000" w:themeColor="text1"/>
                <w:sz w:val="28"/>
                <w:szCs w:val="28"/>
              </w:rPr>
              <w:t>40102810645370000025</w:t>
            </w:r>
          </w:p>
        </w:tc>
      </w:tr>
      <w:tr w:rsidR="00800BFF" w:rsidRPr="00494AF5" w14:paraId="5F415522" w14:textId="77777777" w:rsidTr="00800BFF">
        <w:tc>
          <w:tcPr>
            <w:tcW w:w="3685" w:type="dxa"/>
            <w:tcBorders>
              <w:top w:val="single" w:sz="4" w:space="0" w:color="auto"/>
              <w:left w:val="single" w:sz="4" w:space="0" w:color="auto"/>
              <w:bottom w:val="single" w:sz="4" w:space="0" w:color="auto"/>
              <w:right w:val="single" w:sz="4" w:space="0" w:color="auto"/>
            </w:tcBorders>
          </w:tcPr>
          <w:p w14:paraId="6A1E31AC"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ИНН/КПП</w:t>
            </w:r>
          </w:p>
        </w:tc>
        <w:tc>
          <w:tcPr>
            <w:tcW w:w="5449" w:type="dxa"/>
            <w:tcBorders>
              <w:top w:val="single" w:sz="4" w:space="0" w:color="auto"/>
              <w:left w:val="single" w:sz="4" w:space="0" w:color="auto"/>
              <w:bottom w:val="single" w:sz="4" w:space="0" w:color="auto"/>
              <w:right w:val="single" w:sz="4" w:space="0" w:color="auto"/>
            </w:tcBorders>
          </w:tcPr>
          <w:p w14:paraId="2364709F"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color w:val="000000" w:themeColor="text1"/>
                <w:sz w:val="28"/>
                <w:szCs w:val="28"/>
              </w:rPr>
              <w:t>3700018376</w:t>
            </w:r>
            <w:r w:rsidRPr="00494AF5">
              <w:rPr>
                <w:rFonts w:ascii="Times New Roman" w:hAnsi="Times New Roman" w:cs="Times New Roman"/>
                <w:sz w:val="28"/>
                <w:szCs w:val="28"/>
              </w:rPr>
              <w:t>/</w:t>
            </w:r>
            <w:r w:rsidRPr="00494AF5">
              <w:rPr>
                <w:rFonts w:ascii="Times New Roman" w:hAnsi="Times New Roman" w:cs="Times New Roman"/>
                <w:color w:val="000000" w:themeColor="text1"/>
                <w:sz w:val="28"/>
                <w:szCs w:val="28"/>
              </w:rPr>
              <w:t>370001001</w:t>
            </w:r>
          </w:p>
        </w:tc>
      </w:tr>
      <w:tr w:rsidR="00800BFF" w:rsidRPr="00494AF5" w14:paraId="2CD2F8B2" w14:textId="77777777" w:rsidTr="00800BFF">
        <w:tc>
          <w:tcPr>
            <w:tcW w:w="3685" w:type="dxa"/>
            <w:tcBorders>
              <w:top w:val="single" w:sz="4" w:space="0" w:color="auto"/>
              <w:left w:val="single" w:sz="4" w:space="0" w:color="auto"/>
              <w:bottom w:val="single" w:sz="4" w:space="0" w:color="auto"/>
              <w:right w:val="single" w:sz="4" w:space="0" w:color="auto"/>
            </w:tcBorders>
          </w:tcPr>
          <w:p w14:paraId="686BDD3B"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КБК</w:t>
            </w:r>
          </w:p>
        </w:tc>
        <w:tc>
          <w:tcPr>
            <w:tcW w:w="5449" w:type="dxa"/>
            <w:tcBorders>
              <w:top w:val="single" w:sz="4" w:space="0" w:color="auto"/>
              <w:left w:val="single" w:sz="4" w:space="0" w:color="auto"/>
              <w:bottom w:val="single" w:sz="4" w:space="0" w:color="auto"/>
              <w:right w:val="single" w:sz="4" w:space="0" w:color="auto"/>
            </w:tcBorders>
          </w:tcPr>
          <w:p w14:paraId="0D12FF25" w14:textId="77777777" w:rsidR="00800BFF" w:rsidRPr="00494AF5" w:rsidRDefault="00494AF5"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02510807082010000110</w:t>
            </w:r>
          </w:p>
        </w:tc>
      </w:tr>
      <w:tr w:rsidR="00800BFF" w:rsidRPr="00494AF5" w14:paraId="1A1B7AD5" w14:textId="77777777" w:rsidTr="00800BFF">
        <w:tc>
          <w:tcPr>
            <w:tcW w:w="3685" w:type="dxa"/>
            <w:tcBorders>
              <w:top w:val="single" w:sz="4" w:space="0" w:color="auto"/>
              <w:left w:val="single" w:sz="4" w:space="0" w:color="auto"/>
              <w:bottom w:val="single" w:sz="4" w:space="0" w:color="auto"/>
              <w:right w:val="single" w:sz="4" w:space="0" w:color="auto"/>
            </w:tcBorders>
          </w:tcPr>
          <w:p w14:paraId="349B9EBB"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ОКТМО</w:t>
            </w:r>
          </w:p>
        </w:tc>
        <w:tc>
          <w:tcPr>
            <w:tcW w:w="5449" w:type="dxa"/>
            <w:tcBorders>
              <w:top w:val="single" w:sz="4" w:space="0" w:color="auto"/>
              <w:left w:val="single" w:sz="4" w:space="0" w:color="auto"/>
              <w:bottom w:val="single" w:sz="4" w:space="0" w:color="auto"/>
              <w:right w:val="single" w:sz="4" w:space="0" w:color="auto"/>
            </w:tcBorders>
          </w:tcPr>
          <w:p w14:paraId="51252C25"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color w:val="000000" w:themeColor="text1"/>
                <w:sz w:val="28"/>
                <w:szCs w:val="28"/>
              </w:rPr>
              <w:t>24701000</w:t>
            </w:r>
          </w:p>
        </w:tc>
      </w:tr>
      <w:tr w:rsidR="00800BFF" w:rsidRPr="00494AF5" w14:paraId="2FB53727" w14:textId="77777777" w:rsidTr="00800BFF">
        <w:tc>
          <w:tcPr>
            <w:tcW w:w="3685" w:type="dxa"/>
            <w:tcBorders>
              <w:top w:val="single" w:sz="4" w:space="0" w:color="auto"/>
              <w:left w:val="single" w:sz="4" w:space="0" w:color="auto"/>
              <w:bottom w:val="single" w:sz="4" w:space="0" w:color="auto"/>
              <w:right w:val="single" w:sz="4" w:space="0" w:color="auto"/>
            </w:tcBorders>
          </w:tcPr>
          <w:p w14:paraId="2B440CBB"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Назначение платежа</w:t>
            </w:r>
          </w:p>
        </w:tc>
        <w:tc>
          <w:tcPr>
            <w:tcW w:w="5449" w:type="dxa"/>
            <w:tcBorders>
              <w:top w:val="single" w:sz="4" w:space="0" w:color="auto"/>
              <w:left w:val="single" w:sz="4" w:space="0" w:color="auto"/>
              <w:bottom w:val="single" w:sz="4" w:space="0" w:color="auto"/>
              <w:right w:val="single" w:sz="4" w:space="0" w:color="auto"/>
            </w:tcBorders>
          </w:tcPr>
          <w:p w14:paraId="6CA9231E" w14:textId="77777777" w:rsidR="00800BFF" w:rsidRPr="00494AF5" w:rsidRDefault="00800BFF" w:rsidP="001C52B9">
            <w:pPr>
              <w:autoSpaceDE w:val="0"/>
              <w:autoSpaceDN w:val="0"/>
              <w:adjustRightInd w:val="0"/>
              <w:spacing w:after="0" w:line="240" w:lineRule="auto"/>
              <w:jc w:val="both"/>
              <w:rPr>
                <w:rFonts w:ascii="Times New Roman" w:hAnsi="Times New Roman" w:cs="Times New Roman"/>
                <w:sz w:val="28"/>
                <w:szCs w:val="28"/>
              </w:rPr>
            </w:pPr>
            <w:r w:rsidRPr="00494AF5">
              <w:rPr>
                <w:rFonts w:ascii="Times New Roman" w:hAnsi="Times New Roman" w:cs="Times New Roman"/>
                <w:sz w:val="28"/>
                <w:szCs w:val="28"/>
              </w:rPr>
              <w:t>"оплата госпошлины за получение аттестации"</w:t>
            </w:r>
          </w:p>
        </w:tc>
      </w:tr>
    </w:tbl>
    <w:p w14:paraId="56119361" w14:textId="77777777" w:rsidR="00B213C3" w:rsidRPr="00494AF5" w:rsidRDefault="00B213C3">
      <w:pPr>
        <w:tabs>
          <w:tab w:val="left" w:pos="1034"/>
        </w:tabs>
        <w:rPr>
          <w:rFonts w:ascii="Times New Roman" w:hAnsi="Times New Roman" w:cs="Times New Roman"/>
          <w:sz w:val="28"/>
          <w:szCs w:val="28"/>
        </w:rPr>
      </w:pPr>
    </w:p>
    <w:sectPr w:rsidR="00B213C3" w:rsidRPr="00494AF5" w:rsidSect="00800BFF">
      <w:headerReference w:type="default" r:id="rId19"/>
      <w:footerReference w:type="default" r:id="rId20"/>
      <w:pgSz w:w="11906" w:h="16838"/>
      <w:pgMar w:top="1134" w:right="851" w:bottom="1134" w:left="170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9644" w14:textId="77777777" w:rsidR="00852AC3" w:rsidRDefault="00852AC3">
      <w:pPr>
        <w:spacing w:after="0" w:line="240" w:lineRule="auto"/>
      </w:pPr>
      <w:r>
        <w:separator/>
      </w:r>
    </w:p>
  </w:endnote>
  <w:endnote w:type="continuationSeparator" w:id="0">
    <w:p w14:paraId="7C1D0B10" w14:textId="77777777" w:rsidR="00852AC3" w:rsidRDefault="0085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1660" w14:textId="77777777" w:rsidR="001C52B9" w:rsidRDefault="001C52B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6E66" w14:textId="77777777" w:rsidR="00852AC3" w:rsidRDefault="00852AC3">
      <w:r>
        <w:separator/>
      </w:r>
    </w:p>
  </w:footnote>
  <w:footnote w:type="continuationSeparator" w:id="0">
    <w:p w14:paraId="116489F1" w14:textId="77777777" w:rsidR="00852AC3" w:rsidRDefault="0085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5D04" w14:textId="77777777" w:rsidR="001C52B9" w:rsidRDefault="001C52B9">
    <w:pPr>
      <w:pStyle w:val="aff"/>
      <w:jc w:val="center"/>
      <w:rPr>
        <w:rFonts w:ascii="Times New Roman" w:hAnsi="Times New Roman" w:cs="Times New Roman"/>
        <w:sz w:val="28"/>
        <w:szCs w:val="28"/>
      </w:rPr>
    </w:pPr>
    <w:r>
      <w:rPr>
        <w:rFonts w:ascii="Times New Roman" w:hAnsi="Times New Roman" w:cs="Times New Roman"/>
        <w:sz w:val="28"/>
        <w:szCs w:val="28"/>
      </w:rPr>
      <w:t>2</w:t>
    </w:r>
  </w:p>
  <w:p w14:paraId="07282C30" w14:textId="77777777" w:rsidR="001C52B9" w:rsidRDefault="001C52B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944387"/>
      <w:docPartObj>
        <w:docPartGallery w:val="Page Numbers (Top of Page)"/>
        <w:docPartUnique/>
      </w:docPartObj>
    </w:sdtPr>
    <w:sdtEndPr/>
    <w:sdtContent>
      <w:p w14:paraId="7EC15444" w14:textId="77777777" w:rsidR="001C52B9" w:rsidRDefault="001C52B9">
        <w:pPr>
          <w:pStyle w:val="aff"/>
          <w:jc w:val="center"/>
        </w:pPr>
        <w:r>
          <w:fldChar w:fldCharType="begin"/>
        </w:r>
        <w:r>
          <w:instrText>PAGE</w:instrText>
        </w:r>
        <w:r>
          <w:fldChar w:fldCharType="separate"/>
        </w:r>
        <w:r w:rsidR="0044485A">
          <w:rPr>
            <w:noProof/>
          </w:rPr>
          <w:t>9</w:t>
        </w:r>
        <w:r>
          <w:fldChar w:fldCharType="end"/>
        </w:r>
      </w:p>
      <w:p w14:paraId="59CAA578" w14:textId="77777777" w:rsidR="001C52B9" w:rsidRDefault="00D433CA">
        <w:pPr>
          <w:pStyle w:val="aff"/>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896D" w14:textId="77777777" w:rsidR="001C52B9" w:rsidRDefault="001C52B9">
    <w:pPr>
      <w:pStyle w:val="aff"/>
      <w:jc w:val="center"/>
    </w:pPr>
  </w:p>
  <w:p w14:paraId="368DE441" w14:textId="77777777" w:rsidR="001C52B9" w:rsidRDefault="001C52B9">
    <w:pPr>
      <w:pStyle w:val="af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D06D" w14:textId="77777777" w:rsidR="001C52B9" w:rsidRDefault="001C52B9">
    <w:pPr>
      <w:pStyle w:val="aff"/>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349BE"/>
    <w:multiLevelType w:val="hybridMultilevel"/>
    <w:tmpl w:val="4CB8A31E"/>
    <w:lvl w:ilvl="0" w:tplc="1CC63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C3"/>
    <w:rsid w:val="00022358"/>
    <w:rsid w:val="00024F50"/>
    <w:rsid w:val="000D0635"/>
    <w:rsid w:val="000D280F"/>
    <w:rsid w:val="001025F9"/>
    <w:rsid w:val="00112386"/>
    <w:rsid w:val="001226D4"/>
    <w:rsid w:val="00186AA2"/>
    <w:rsid w:val="001B6218"/>
    <w:rsid w:val="001C52B9"/>
    <w:rsid w:val="001D3E14"/>
    <w:rsid w:val="00203421"/>
    <w:rsid w:val="0023521F"/>
    <w:rsid w:val="00261E40"/>
    <w:rsid w:val="00262E95"/>
    <w:rsid w:val="00284285"/>
    <w:rsid w:val="00296ACF"/>
    <w:rsid w:val="002E4F33"/>
    <w:rsid w:val="002E5E83"/>
    <w:rsid w:val="00333164"/>
    <w:rsid w:val="00346B5F"/>
    <w:rsid w:val="00355A0B"/>
    <w:rsid w:val="00370449"/>
    <w:rsid w:val="003D6C73"/>
    <w:rsid w:val="0044485A"/>
    <w:rsid w:val="0046478E"/>
    <w:rsid w:val="00470A6D"/>
    <w:rsid w:val="00494AF5"/>
    <w:rsid w:val="004B0C27"/>
    <w:rsid w:val="005125FB"/>
    <w:rsid w:val="005130E7"/>
    <w:rsid w:val="00524B32"/>
    <w:rsid w:val="00524D0E"/>
    <w:rsid w:val="00535723"/>
    <w:rsid w:val="0054330E"/>
    <w:rsid w:val="0055359E"/>
    <w:rsid w:val="00572062"/>
    <w:rsid w:val="005A59E4"/>
    <w:rsid w:val="005A6E96"/>
    <w:rsid w:val="005C3E4C"/>
    <w:rsid w:val="005D2245"/>
    <w:rsid w:val="005F0DD2"/>
    <w:rsid w:val="005F1A9C"/>
    <w:rsid w:val="005F7239"/>
    <w:rsid w:val="00615600"/>
    <w:rsid w:val="00640DE5"/>
    <w:rsid w:val="00662095"/>
    <w:rsid w:val="00682CCA"/>
    <w:rsid w:val="00682DC2"/>
    <w:rsid w:val="006C2F21"/>
    <w:rsid w:val="006C6901"/>
    <w:rsid w:val="006C717A"/>
    <w:rsid w:val="006D415E"/>
    <w:rsid w:val="006D7C28"/>
    <w:rsid w:val="006E036A"/>
    <w:rsid w:val="0070505D"/>
    <w:rsid w:val="007269B9"/>
    <w:rsid w:val="00750BE6"/>
    <w:rsid w:val="00761AC9"/>
    <w:rsid w:val="00777BFB"/>
    <w:rsid w:val="007E2A3D"/>
    <w:rsid w:val="00800BFF"/>
    <w:rsid w:val="00802E1F"/>
    <w:rsid w:val="008269FE"/>
    <w:rsid w:val="00852AC3"/>
    <w:rsid w:val="0086426D"/>
    <w:rsid w:val="008732DB"/>
    <w:rsid w:val="008A2711"/>
    <w:rsid w:val="008B2338"/>
    <w:rsid w:val="008C715A"/>
    <w:rsid w:val="008D61F6"/>
    <w:rsid w:val="00934D4D"/>
    <w:rsid w:val="009367D4"/>
    <w:rsid w:val="00952F3F"/>
    <w:rsid w:val="00971FC3"/>
    <w:rsid w:val="0097607B"/>
    <w:rsid w:val="009B4C10"/>
    <w:rsid w:val="009E16D3"/>
    <w:rsid w:val="00A221D9"/>
    <w:rsid w:val="00A3035D"/>
    <w:rsid w:val="00A8231D"/>
    <w:rsid w:val="00AD3312"/>
    <w:rsid w:val="00AD6384"/>
    <w:rsid w:val="00AF1AF9"/>
    <w:rsid w:val="00B213C3"/>
    <w:rsid w:val="00B238A8"/>
    <w:rsid w:val="00B7271C"/>
    <w:rsid w:val="00B9011C"/>
    <w:rsid w:val="00B911BA"/>
    <w:rsid w:val="00BE0E52"/>
    <w:rsid w:val="00C15A23"/>
    <w:rsid w:val="00C27CFD"/>
    <w:rsid w:val="00C64329"/>
    <w:rsid w:val="00C750E7"/>
    <w:rsid w:val="00C90360"/>
    <w:rsid w:val="00CB122E"/>
    <w:rsid w:val="00CF3EC2"/>
    <w:rsid w:val="00D433CA"/>
    <w:rsid w:val="00D51874"/>
    <w:rsid w:val="00D54F64"/>
    <w:rsid w:val="00D831CD"/>
    <w:rsid w:val="00DD1591"/>
    <w:rsid w:val="00EB290B"/>
    <w:rsid w:val="00EF0460"/>
    <w:rsid w:val="00F07DCF"/>
    <w:rsid w:val="00F17061"/>
    <w:rsid w:val="00F33546"/>
    <w:rsid w:val="00F6241F"/>
    <w:rsid w:val="00F932E4"/>
    <w:rsid w:val="00F95CDA"/>
    <w:rsid w:val="00FA43D5"/>
    <w:rsid w:val="00FA60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D844"/>
  <w15:docId w15:val="{A5F732A3-072D-4E68-AE6A-52648ADE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paragraph" w:styleId="1">
    <w:name w:val="heading 1"/>
    <w:basedOn w:val="a"/>
    <w:next w:val="a"/>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uiPriority w:val="99"/>
    <w:qFormat/>
    <w:locked/>
    <w:rsid w:val="003465BD"/>
    <w:rPr>
      <w:rFonts w:ascii="Arial" w:eastAsia="Calibri" w:hAnsi="Arial" w:cs="Arial"/>
    </w:rPr>
  </w:style>
  <w:style w:type="character" w:customStyle="1" w:styleId="a3">
    <w:name w:val="Текст сноски Знак"/>
    <w:basedOn w:val="a0"/>
    <w:qFormat/>
    <w:rsid w:val="00F40970"/>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semiHidden/>
    <w:unhideWhenUsed/>
    <w:qFormat/>
    <w:rsid w:val="00F40970"/>
    <w:rPr>
      <w:vertAlign w:val="superscript"/>
    </w:rPr>
  </w:style>
  <w:style w:type="character" w:customStyle="1" w:styleId="-">
    <w:name w:val="Интернет-ссылка"/>
    <w:uiPriority w:val="99"/>
    <w:unhideWhenUsed/>
    <w:rsid w:val="00EF6C2C"/>
    <w:rPr>
      <w:color w:val="0000FF"/>
      <w:u w:val="single"/>
    </w:rPr>
  </w:style>
  <w:style w:type="character" w:styleId="a5">
    <w:name w:val="annotation reference"/>
    <w:basedOn w:val="a0"/>
    <w:uiPriority w:val="99"/>
    <w:semiHidden/>
    <w:unhideWhenUsed/>
    <w:qFormat/>
    <w:rsid w:val="009B5738"/>
    <w:rPr>
      <w:sz w:val="16"/>
      <w:szCs w:val="16"/>
    </w:rPr>
  </w:style>
  <w:style w:type="character" w:customStyle="1" w:styleId="a6">
    <w:name w:val="Текст примечания Знак"/>
    <w:basedOn w:val="a0"/>
    <w:uiPriority w:val="99"/>
    <w:semiHidden/>
    <w:qFormat/>
    <w:rsid w:val="009B5738"/>
    <w:rPr>
      <w:sz w:val="20"/>
      <w:szCs w:val="20"/>
    </w:rPr>
  </w:style>
  <w:style w:type="character" w:customStyle="1" w:styleId="a7">
    <w:name w:val="Тема примечания Знак"/>
    <w:basedOn w:val="a6"/>
    <w:uiPriority w:val="99"/>
    <w:semiHidden/>
    <w:qFormat/>
    <w:rsid w:val="009B5738"/>
    <w:rPr>
      <w:b/>
      <w:bCs/>
      <w:sz w:val="20"/>
      <w:szCs w:val="20"/>
    </w:rPr>
  </w:style>
  <w:style w:type="character" w:customStyle="1" w:styleId="a8">
    <w:name w:val="Текст выноски Знак"/>
    <w:basedOn w:val="a0"/>
    <w:uiPriority w:val="99"/>
    <w:semiHidden/>
    <w:qFormat/>
    <w:rsid w:val="009B5738"/>
    <w:rPr>
      <w:rFonts w:ascii="Tahoma" w:hAnsi="Tahoma" w:cs="Tahoma"/>
      <w:sz w:val="16"/>
      <w:szCs w:val="16"/>
    </w:rPr>
  </w:style>
  <w:style w:type="character" w:customStyle="1" w:styleId="21">
    <w:name w:val="Заголовок 2 Знак1"/>
    <w:basedOn w:val="ConsPlusNormal"/>
    <w:link w:val="2"/>
    <w:qFormat/>
    <w:rsid w:val="00480A3C"/>
    <w:rPr>
      <w:rFonts w:ascii="Times New Roman" w:eastAsia="Calibri" w:hAnsi="Times New Roman" w:cs="Times New Roman"/>
      <w:b/>
      <w:bCs/>
      <w:sz w:val="24"/>
      <w:szCs w:val="24"/>
    </w:rPr>
  </w:style>
  <w:style w:type="character" w:customStyle="1" w:styleId="a9">
    <w:name w:val="Верхний колонтитул Знак"/>
    <w:basedOn w:val="a0"/>
    <w:uiPriority w:val="99"/>
    <w:qFormat/>
    <w:rsid w:val="0032161C"/>
  </w:style>
  <w:style w:type="character" w:customStyle="1" w:styleId="aa">
    <w:name w:val="Нижний колонтитул Знак"/>
    <w:basedOn w:val="a0"/>
    <w:uiPriority w:val="99"/>
    <w:qFormat/>
    <w:rsid w:val="0032161C"/>
  </w:style>
  <w:style w:type="character" w:customStyle="1" w:styleId="ab">
    <w:name w:val="Без интервала Знак"/>
    <w:basedOn w:val="a0"/>
    <w:qFormat/>
    <w:rsid w:val="00EE7C62"/>
    <w:rPr>
      <w:rFonts w:ascii="Times New Roman" w:eastAsia="Times New Roman" w:hAnsi="Times New Roman" w:cs="Times New Roman"/>
      <w:b/>
      <w:bCs/>
      <w:iCs/>
      <w:sz w:val="24"/>
      <w:lang w:val="x-none"/>
    </w:rPr>
  </w:style>
  <w:style w:type="character" w:customStyle="1" w:styleId="10">
    <w:name w:val="АР Прил1 Знак"/>
    <w:basedOn w:val="ab"/>
    <w:link w:val="11"/>
    <w:qFormat/>
    <w:rsid w:val="00EE7C62"/>
    <w:rPr>
      <w:rFonts w:ascii="Times New Roman" w:eastAsia="Times New Roman" w:hAnsi="Times New Roman" w:cs="Times New Roman"/>
      <w:b w:val="0"/>
      <w:bCs/>
      <w:iCs/>
      <w:sz w:val="24"/>
      <w:lang w:val="x-none"/>
    </w:rPr>
  </w:style>
  <w:style w:type="character" w:customStyle="1" w:styleId="ac">
    <w:name w:val="обычный приложения Знак"/>
    <w:basedOn w:val="a0"/>
    <w:qFormat/>
    <w:rsid w:val="00EE7C62"/>
    <w:rPr>
      <w:rFonts w:ascii="Times New Roman" w:eastAsia="Calibri" w:hAnsi="Times New Roman" w:cs="Times New Roman"/>
      <w:b/>
      <w:sz w:val="24"/>
    </w:rPr>
  </w:style>
  <w:style w:type="character" w:customStyle="1" w:styleId="20">
    <w:name w:val="АР Прил 2 Знак"/>
    <w:basedOn w:val="ac"/>
    <w:link w:val="22"/>
    <w:qFormat/>
    <w:rsid w:val="00EE7C62"/>
    <w:rPr>
      <w:rFonts w:ascii="Times New Roman" w:eastAsia="Calibri" w:hAnsi="Times New Roman" w:cs="Times New Roman"/>
      <w:b/>
      <w:sz w:val="24"/>
    </w:rPr>
  </w:style>
  <w:style w:type="character" w:customStyle="1" w:styleId="11">
    <w:name w:val="Заголовок 1 Знак"/>
    <w:basedOn w:val="a0"/>
    <w:link w:val="10"/>
    <w:uiPriority w:val="9"/>
    <w:qFormat/>
    <w:rsid w:val="00EE7C62"/>
    <w:rPr>
      <w:rFonts w:asciiTheme="majorHAnsi" w:eastAsiaTheme="majorEastAsia" w:hAnsiTheme="majorHAnsi" w:cstheme="majorBidi"/>
      <w:b/>
      <w:bCs/>
      <w:color w:val="365F91" w:themeColor="accent1" w:themeShade="BF"/>
      <w:sz w:val="28"/>
      <w:szCs w:val="28"/>
    </w:rPr>
  </w:style>
  <w:style w:type="character" w:customStyle="1" w:styleId="blk">
    <w:name w:val="blk"/>
    <w:qFormat/>
    <w:rsid w:val="00DB1302"/>
    <w:rPr>
      <w:rFonts w:cs="Times New Roman"/>
    </w:rPr>
  </w:style>
  <w:style w:type="character" w:customStyle="1" w:styleId="50">
    <w:name w:val="Заголовок 5 Знак"/>
    <w:basedOn w:val="a0"/>
    <w:link w:val="5"/>
    <w:qFormat/>
    <w:rsid w:val="00360089"/>
    <w:rPr>
      <w:rFonts w:asciiTheme="majorHAnsi" w:eastAsiaTheme="majorEastAsia" w:hAnsiTheme="majorHAnsi" w:cstheme="majorBidi"/>
      <w:color w:val="243F60" w:themeColor="accent1" w:themeShade="7F"/>
    </w:rPr>
  </w:style>
  <w:style w:type="character" w:customStyle="1" w:styleId="HTML">
    <w:name w:val="Стандартный HTML Знак"/>
    <w:basedOn w:val="a0"/>
    <w:uiPriority w:val="99"/>
    <w:qFormat/>
    <w:rsid w:val="001F3227"/>
    <w:rPr>
      <w:rFonts w:ascii="Courier New" w:eastAsia="Times New Roman" w:hAnsi="Courier New" w:cs="Courier New"/>
      <w:color w:val="000090"/>
      <w:sz w:val="20"/>
      <w:szCs w:val="20"/>
      <w:lang w:eastAsia="ru-RU"/>
    </w:rPr>
  </w:style>
  <w:style w:type="character" w:customStyle="1" w:styleId="23">
    <w:name w:val="Заголовок 2 Знак"/>
    <w:basedOn w:val="a0"/>
    <w:uiPriority w:val="9"/>
    <w:qFormat/>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1176FC"/>
    <w:rPr>
      <w:rFonts w:asciiTheme="majorHAnsi" w:eastAsiaTheme="majorEastAsia" w:hAnsiTheme="majorHAnsi" w:cstheme="majorBidi"/>
      <w:b/>
      <w:bCs/>
      <w:color w:val="4F81BD" w:themeColor="accent1"/>
    </w:rPr>
  </w:style>
  <w:style w:type="character" w:customStyle="1" w:styleId="ad">
    <w:name w:val="Гипертекстовая ссылка"/>
    <w:basedOn w:val="a0"/>
    <w:uiPriority w:val="99"/>
    <w:qFormat/>
    <w:rsid w:val="009D5E9F"/>
    <w:rPr>
      <w:b w:val="0"/>
      <w:bCs w:val="0"/>
      <w:color w:val="106BBE"/>
    </w:rPr>
  </w:style>
  <w:style w:type="character" w:styleId="ae">
    <w:name w:val="FollowedHyperlink"/>
    <w:basedOn w:val="a0"/>
    <w:uiPriority w:val="99"/>
    <w:semiHidden/>
    <w:unhideWhenUsed/>
    <w:qFormat/>
    <w:rsid w:val="00206660"/>
    <w:rPr>
      <w:color w:val="800080" w:themeColor="followedHyperlink"/>
      <w:u w:val="single"/>
    </w:rPr>
  </w:style>
  <w:style w:type="character" w:customStyle="1" w:styleId="af">
    <w:name w:val="Текст концевой сноски Знак"/>
    <w:basedOn w:val="a0"/>
    <w:uiPriority w:val="99"/>
    <w:semiHidden/>
    <w:qFormat/>
    <w:rsid w:val="00D60C0F"/>
    <w:rPr>
      <w:sz w:val="20"/>
      <w:szCs w:val="20"/>
    </w:rPr>
  </w:style>
  <w:style w:type="character" w:customStyle="1" w:styleId="af0">
    <w:name w:val="Привязка концевой сноски"/>
    <w:rPr>
      <w:vertAlign w:val="superscript"/>
    </w:rPr>
  </w:style>
  <w:style w:type="character" w:customStyle="1" w:styleId="EndnoteCharacters">
    <w:name w:val="Endnote Characters"/>
    <w:basedOn w:val="a0"/>
    <w:uiPriority w:val="99"/>
    <w:semiHidden/>
    <w:unhideWhenUsed/>
    <w:qFormat/>
    <w:rsid w:val="00D60C0F"/>
    <w:rPr>
      <w:vertAlign w:val="superscript"/>
    </w:rPr>
  </w:style>
  <w:style w:type="character" w:customStyle="1" w:styleId="af1">
    <w:name w:val="Название Знак"/>
    <w:basedOn w:val="a0"/>
    <w:uiPriority w:val="10"/>
    <w:qFormat/>
    <w:rsid w:val="000672D1"/>
    <w:rPr>
      <w:rFonts w:asciiTheme="majorHAnsi" w:eastAsiaTheme="majorEastAsia" w:hAnsiTheme="majorHAnsi" w:cstheme="majorBidi"/>
      <w:spacing w:val="-10"/>
      <w:kern w:val="2"/>
      <w:sz w:val="56"/>
      <w:szCs w:val="56"/>
    </w:rPr>
  </w:style>
  <w:style w:type="character" w:customStyle="1" w:styleId="af2">
    <w:name w:val="Ссылка указателя"/>
    <w:qFormat/>
  </w:style>
  <w:style w:type="character" w:customStyle="1" w:styleId="af3">
    <w:name w:val="Символ сноски"/>
    <w:qFormat/>
  </w:style>
  <w:style w:type="character" w:customStyle="1" w:styleId="af4">
    <w:name w:val="Символ концевой сноски"/>
    <w:qFormat/>
  </w:style>
  <w:style w:type="paragraph" w:customStyle="1" w:styleId="12">
    <w:name w:val="Заголовок1"/>
    <w:basedOn w:val="a"/>
    <w:next w:val="af5"/>
    <w:qFormat/>
    <w:pPr>
      <w:keepNext/>
      <w:spacing w:before="240" w:after="120"/>
    </w:pPr>
    <w:rPr>
      <w:rFonts w:ascii="PT Astra Serif" w:eastAsia="Tahoma" w:hAnsi="PT Astra Serif" w:cs="Noto Sans Devanagari"/>
      <w:sz w:val="28"/>
      <w:szCs w:val="28"/>
    </w:rPr>
  </w:style>
  <w:style w:type="paragraph" w:styleId="af5">
    <w:name w:val="Body Text"/>
    <w:basedOn w:val="a"/>
    <w:pPr>
      <w:spacing w:after="140"/>
    </w:pPr>
  </w:style>
  <w:style w:type="paragraph" w:styleId="af6">
    <w:name w:val="List"/>
    <w:basedOn w:val="af5"/>
    <w:rPr>
      <w:rFonts w:ascii="PT Astra Serif" w:hAnsi="PT Astra Serif" w:cs="Noto Sans Devanagari"/>
    </w:rPr>
  </w:style>
  <w:style w:type="paragraph" w:styleId="af7">
    <w:name w:val="caption"/>
    <w:basedOn w:val="a"/>
    <w:qFormat/>
    <w:pPr>
      <w:suppressLineNumbers/>
      <w:spacing w:before="120" w:after="120"/>
    </w:pPr>
    <w:rPr>
      <w:rFonts w:ascii="PT Astra Serif" w:hAnsi="PT Astra Serif" w:cs="Noto Sans Devanagari"/>
      <w:i/>
      <w:iCs/>
      <w:sz w:val="24"/>
      <w:szCs w:val="24"/>
    </w:rPr>
  </w:style>
  <w:style w:type="paragraph" w:styleId="af8">
    <w:name w:val="index heading"/>
    <w:basedOn w:val="a"/>
    <w:qFormat/>
    <w:pPr>
      <w:suppressLineNumbers/>
    </w:pPr>
    <w:rPr>
      <w:rFonts w:ascii="PT Astra Serif" w:hAnsi="PT Astra Serif" w:cs="Noto Sans Devanagari"/>
    </w:rPr>
  </w:style>
  <w:style w:type="paragraph" w:customStyle="1" w:styleId="ConsPlusNormal0">
    <w:name w:val="ConsPlusNormal"/>
    <w:qFormat/>
    <w:rsid w:val="003465BD"/>
    <w:rPr>
      <w:rFonts w:ascii="Arial" w:hAnsi="Arial" w:cs="Arial"/>
      <w:sz w:val="22"/>
    </w:rPr>
  </w:style>
  <w:style w:type="paragraph" w:styleId="af9">
    <w:name w:val="footnote text"/>
    <w:basedOn w:val="a"/>
    <w:unhideWhenUsed/>
    <w:rsid w:val="00F40970"/>
    <w:pPr>
      <w:spacing w:after="0" w:line="240" w:lineRule="auto"/>
    </w:pPr>
    <w:rPr>
      <w:sz w:val="20"/>
      <w:szCs w:val="20"/>
    </w:rPr>
  </w:style>
  <w:style w:type="paragraph" w:styleId="afa">
    <w:name w:val="List Paragraph"/>
    <w:basedOn w:val="a"/>
    <w:uiPriority w:val="34"/>
    <w:qFormat/>
    <w:rsid w:val="009C0034"/>
    <w:pPr>
      <w:ind w:left="720"/>
      <w:contextualSpacing/>
    </w:pPr>
  </w:style>
  <w:style w:type="paragraph" w:styleId="afb">
    <w:name w:val="annotation text"/>
    <w:basedOn w:val="a"/>
    <w:uiPriority w:val="99"/>
    <w:semiHidden/>
    <w:unhideWhenUsed/>
    <w:qFormat/>
    <w:rsid w:val="009B5738"/>
    <w:pPr>
      <w:spacing w:line="240" w:lineRule="auto"/>
    </w:pPr>
    <w:rPr>
      <w:sz w:val="20"/>
      <w:szCs w:val="20"/>
    </w:rPr>
  </w:style>
  <w:style w:type="paragraph" w:styleId="afc">
    <w:name w:val="annotation subject"/>
    <w:basedOn w:val="afb"/>
    <w:next w:val="afb"/>
    <w:uiPriority w:val="99"/>
    <w:semiHidden/>
    <w:unhideWhenUsed/>
    <w:qFormat/>
    <w:rsid w:val="009B5738"/>
    <w:rPr>
      <w:b/>
      <w:bCs/>
    </w:rPr>
  </w:style>
  <w:style w:type="paragraph" w:styleId="afd">
    <w:name w:val="Balloon Text"/>
    <w:basedOn w:val="a"/>
    <w:uiPriority w:val="99"/>
    <w:semiHidden/>
    <w:unhideWhenUsed/>
    <w:qFormat/>
    <w:rsid w:val="009B5738"/>
    <w:pPr>
      <w:spacing w:after="0" w:line="240" w:lineRule="auto"/>
    </w:pPr>
    <w:rPr>
      <w:rFonts w:ascii="Tahoma" w:hAnsi="Tahoma" w:cs="Tahoma"/>
      <w:sz w:val="16"/>
      <w:szCs w:val="16"/>
    </w:rPr>
  </w:style>
  <w:style w:type="paragraph" w:customStyle="1" w:styleId="111">
    <w:name w:val="Рег. 1.1.1"/>
    <w:basedOn w:val="a"/>
    <w:qFormat/>
    <w:rsid w:val="00360E31"/>
    <w:pPr>
      <w:spacing w:after="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0"/>
    <w:qFormat/>
    <w:rsid w:val="00360E31"/>
    <w:pPr>
      <w:spacing w:line="276" w:lineRule="auto"/>
      <w:jc w:val="both"/>
    </w:pPr>
    <w:rPr>
      <w:rFonts w:ascii="Times New Roman" w:hAnsi="Times New Roman" w:cs="Times New Roman"/>
      <w:sz w:val="28"/>
      <w:szCs w:val="28"/>
    </w:rPr>
  </w:style>
  <w:style w:type="paragraph" w:customStyle="1" w:styleId="24">
    <w:name w:val="СТИЛЬ АР 2 подраздел"/>
    <w:basedOn w:val="a"/>
    <w:qFormat/>
    <w:rsid w:val="00360E31"/>
    <w:pPr>
      <w:spacing w:after="0" w:line="240" w:lineRule="auto"/>
      <w:jc w:val="center"/>
      <w:outlineLvl w:val="1"/>
    </w:pPr>
    <w:rPr>
      <w:rFonts w:ascii="Times New Roman" w:eastAsia="Calibri" w:hAnsi="Times New Roman" w:cs="Times New Roman"/>
      <w:b/>
      <w:bCs/>
      <w:sz w:val="24"/>
      <w:szCs w:val="24"/>
    </w:rPr>
  </w:style>
  <w:style w:type="paragraph" w:customStyle="1" w:styleId="13">
    <w:name w:val="Рег. Списки 1)"/>
    <w:basedOn w:val="a"/>
    <w:link w:val="14"/>
    <w:qFormat/>
    <w:rsid w:val="00AC0A6A"/>
    <w:pPr>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0"/>
    <w:autoRedefine/>
    <w:qFormat/>
    <w:rsid w:val="00480A3C"/>
    <w:pPr>
      <w:jc w:val="center"/>
      <w:outlineLvl w:val="1"/>
    </w:pPr>
    <w:rPr>
      <w:rFonts w:ascii="Times New Roman" w:hAnsi="Times New Roman" w:cs="Times New Roman"/>
      <w:b/>
      <w:bCs/>
      <w:sz w:val="24"/>
      <w:szCs w:val="24"/>
    </w:rPr>
  </w:style>
  <w:style w:type="paragraph" w:customStyle="1" w:styleId="afe">
    <w:name w:val="Верхний и нижний колонтитулы"/>
    <w:basedOn w:val="a"/>
    <w:qFormat/>
  </w:style>
  <w:style w:type="paragraph" w:styleId="aff">
    <w:name w:val="header"/>
    <w:basedOn w:val="a"/>
    <w:uiPriority w:val="99"/>
    <w:unhideWhenUsed/>
    <w:rsid w:val="0032161C"/>
    <w:pPr>
      <w:tabs>
        <w:tab w:val="center" w:pos="4677"/>
        <w:tab w:val="right" w:pos="9355"/>
      </w:tabs>
      <w:spacing w:after="0" w:line="240" w:lineRule="auto"/>
    </w:pPr>
  </w:style>
  <w:style w:type="paragraph" w:styleId="aff0">
    <w:name w:val="footer"/>
    <w:basedOn w:val="a"/>
    <w:uiPriority w:val="99"/>
    <w:unhideWhenUsed/>
    <w:rsid w:val="0032161C"/>
    <w:pPr>
      <w:tabs>
        <w:tab w:val="center" w:pos="4677"/>
        <w:tab w:val="right" w:pos="9355"/>
      </w:tabs>
      <w:spacing w:after="0" w:line="240" w:lineRule="auto"/>
    </w:pPr>
  </w:style>
  <w:style w:type="paragraph" w:customStyle="1" w:styleId="aff1">
    <w:name w:val="обычный приложения"/>
    <w:basedOn w:val="a"/>
    <w:qFormat/>
    <w:rsid w:val="00EE7C62"/>
    <w:pPr>
      <w:jc w:val="center"/>
    </w:pPr>
    <w:rPr>
      <w:rFonts w:ascii="Times New Roman" w:eastAsia="Calibri" w:hAnsi="Times New Roman" w:cs="Times New Roman"/>
      <w:b/>
      <w:sz w:val="24"/>
    </w:rPr>
  </w:style>
  <w:style w:type="paragraph" w:styleId="aff2">
    <w:name w:val="No Spacing"/>
    <w:basedOn w:val="1"/>
    <w:next w:val="2-"/>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f2"/>
    <w:link w:val="13"/>
    <w:qFormat/>
    <w:rsid w:val="00EE7C62"/>
    <w:pPr>
      <w:spacing w:after="0"/>
      <w:ind w:firstLine="4820"/>
      <w:jc w:val="left"/>
    </w:pPr>
    <w:rPr>
      <w:b w:val="0"/>
    </w:rPr>
  </w:style>
  <w:style w:type="paragraph" w:customStyle="1" w:styleId="22">
    <w:name w:val="АР Прил 2"/>
    <w:basedOn w:val="aff1"/>
    <w:link w:val="20"/>
    <w:qFormat/>
    <w:rsid w:val="00EE7C62"/>
  </w:style>
  <w:style w:type="paragraph" w:styleId="aff3">
    <w:name w:val="Revision"/>
    <w:uiPriority w:val="99"/>
    <w:semiHidden/>
    <w:qFormat/>
    <w:rsid w:val="00772A12"/>
    <w:rPr>
      <w:sz w:val="22"/>
    </w:rPr>
  </w:style>
  <w:style w:type="paragraph" w:customStyle="1" w:styleId="15">
    <w:name w:val="Цитата1"/>
    <w:basedOn w:val="a"/>
    <w:qFormat/>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4">
    <w:name w:val="Рег. Обычный с отступом"/>
    <w:basedOn w:val="a"/>
    <w:qFormat/>
    <w:rsid w:val="00BB7B56"/>
    <w:pPr>
      <w:suppressAutoHyphens/>
      <w:spacing w:after="0"/>
      <w:ind w:firstLine="540"/>
      <w:jc w:val="both"/>
    </w:pPr>
    <w:rPr>
      <w:rFonts w:ascii="Times New Roman" w:eastAsia="Times New Roman" w:hAnsi="Times New Roman" w:cs="Times New Roman"/>
      <w:sz w:val="28"/>
      <w:szCs w:val="28"/>
      <w:lang w:eastAsia="ar-SA"/>
    </w:rPr>
  </w:style>
  <w:style w:type="paragraph" w:styleId="HTML0">
    <w:name w:val="HTML Preformatted"/>
    <w:basedOn w:val="a"/>
    <w:uiPriority w:val="99"/>
    <w:qFormat/>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aff5">
    <w:name w:val="TOC Heading"/>
    <w:basedOn w:val="1"/>
    <w:next w:val="a"/>
    <w:uiPriority w:val="39"/>
    <w:unhideWhenUsed/>
    <w:qFormat/>
    <w:rsid w:val="00C4709B"/>
    <w:rPr>
      <w:lang w:eastAsia="ru-RU"/>
    </w:rPr>
  </w:style>
  <w:style w:type="paragraph" w:styleId="25">
    <w:name w:val="toc 2"/>
    <w:basedOn w:val="a"/>
    <w:next w:val="a"/>
    <w:autoRedefine/>
    <w:uiPriority w:val="39"/>
    <w:unhideWhenUsed/>
    <w:qFormat/>
    <w:rsid w:val="00D66394"/>
    <w:pPr>
      <w:tabs>
        <w:tab w:val="right" w:leader="dot" w:pos="9344"/>
      </w:tabs>
      <w:spacing w:after="100"/>
      <w:ind w:left="220"/>
      <w:jc w:val="both"/>
    </w:pPr>
    <w:rPr>
      <w:rFonts w:eastAsiaTheme="minorEastAsia"/>
      <w:lang w:eastAsia="ru-RU"/>
    </w:rPr>
  </w:style>
  <w:style w:type="paragraph" w:styleId="16">
    <w:name w:val="toc 1"/>
    <w:basedOn w:val="a"/>
    <w:next w:val="a"/>
    <w:autoRedefine/>
    <w:uiPriority w:val="39"/>
    <w:unhideWhenUsed/>
    <w:qFormat/>
    <w:rsid w:val="00A13133"/>
    <w:pPr>
      <w:tabs>
        <w:tab w:val="right" w:leader="dot" w:pos="9344"/>
      </w:tabs>
      <w:spacing w:after="100"/>
    </w:pPr>
    <w:rPr>
      <w:rFonts w:ascii="Times New Roman" w:eastAsiaTheme="majorEastAsia" w:hAnsi="Times New Roman" w:cs="Times New Roman"/>
      <w:spacing w:val="-10"/>
      <w:kern w:val="2"/>
      <w:lang w:eastAsia="ru-RU"/>
    </w:rPr>
  </w:style>
  <w:style w:type="paragraph" w:styleId="31">
    <w:name w:val="toc 3"/>
    <w:basedOn w:val="a"/>
    <w:next w:val="a"/>
    <w:autoRedefine/>
    <w:uiPriority w:val="39"/>
    <w:unhideWhenUsed/>
    <w:qFormat/>
    <w:rsid w:val="00C4709B"/>
    <w:pPr>
      <w:spacing w:after="100"/>
      <w:ind w:left="440"/>
    </w:pPr>
    <w:rPr>
      <w:rFonts w:eastAsiaTheme="minorEastAsia"/>
      <w:lang w:eastAsia="ru-RU"/>
    </w:rPr>
  </w:style>
  <w:style w:type="paragraph" w:customStyle="1" w:styleId="s22">
    <w:name w:val="s_22"/>
    <w:basedOn w:val="a"/>
    <w:qFormat/>
    <w:rsid w:val="0030772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5F69DB"/>
    <w:pPr>
      <w:widowControl w:val="0"/>
    </w:pPr>
    <w:rPr>
      <w:rFonts w:ascii="Courier New" w:eastAsiaTheme="minorEastAsia" w:hAnsi="Courier New" w:cs="Courier New"/>
      <w:sz w:val="22"/>
      <w:szCs w:val="20"/>
      <w:lang w:eastAsia="ru-RU"/>
    </w:rPr>
  </w:style>
  <w:style w:type="paragraph" w:styleId="aff6">
    <w:name w:val="endnote text"/>
    <w:basedOn w:val="a"/>
    <w:uiPriority w:val="99"/>
    <w:semiHidden/>
    <w:unhideWhenUsed/>
    <w:rsid w:val="00D60C0F"/>
    <w:pPr>
      <w:spacing w:after="0" w:line="240" w:lineRule="auto"/>
    </w:pPr>
    <w:rPr>
      <w:sz w:val="20"/>
      <w:szCs w:val="20"/>
    </w:rPr>
  </w:style>
  <w:style w:type="paragraph" w:styleId="aff7">
    <w:name w:val="Title"/>
    <w:basedOn w:val="a"/>
    <w:next w:val="a"/>
    <w:uiPriority w:val="10"/>
    <w:qFormat/>
    <w:rsid w:val="000672D1"/>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s1">
    <w:name w:val="s_1"/>
    <w:basedOn w:val="a"/>
    <w:qFormat/>
    <w:pPr>
      <w:spacing w:beforeAutospacing="1" w:afterAutospacing="1"/>
    </w:pPr>
  </w:style>
  <w:style w:type="table" w:styleId="aff8">
    <w:name w:val="Table Grid"/>
    <w:basedOn w:val="a1"/>
    <w:uiPriority w:val="39"/>
    <w:rsid w:val="002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5A3385"/>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rmal">
    <w:name w:val="Table Text Normal"/>
    <w:next w:val="a"/>
    <w:uiPriority w:val="99"/>
    <w:rsid w:val="00800BFF"/>
    <w:pPr>
      <w:widowControl w:val="0"/>
      <w:autoSpaceDE w:val="0"/>
      <w:autoSpaceDN w:val="0"/>
      <w:adjustRightInd w:val="0"/>
      <w:spacing w:before="20" w:after="20"/>
      <w:ind w:left="270" w:right="270"/>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86140">
      <w:bodyDiv w:val="1"/>
      <w:marLeft w:val="0"/>
      <w:marRight w:val="0"/>
      <w:marTop w:val="0"/>
      <w:marBottom w:val="0"/>
      <w:divBdr>
        <w:top w:val="none" w:sz="0" w:space="0" w:color="auto"/>
        <w:left w:val="none" w:sz="0" w:space="0" w:color="auto"/>
        <w:bottom w:val="none" w:sz="0" w:space="0" w:color="auto"/>
        <w:right w:val="none" w:sz="0" w:space="0" w:color="auto"/>
      </w:divBdr>
    </w:div>
    <w:div w:id="177782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8900&amp;dst=10512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74024&amp;dst=236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49552&amp;dst=1001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8900&amp;dst=105129" TargetMode="External"/><Relationship Id="rId10" Type="http://schemas.openxmlformats.org/officeDocument/2006/relationships/hyperlink" Target="https://login.consultant.ru/link/?req=doc&amp;base=LAW&amp;n=406224&amp;date=08.08.2022"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68900&amp;dst=1051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5CE0-9B80-4C30-B1AB-FDD2B3AF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42</Pages>
  <Words>10186</Words>
  <Characters>58065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MKMO</Company>
  <LinksUpToDate>false</LinksUpToDate>
  <CharactersWithSpaces>68115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Urist</cp:lastModifiedBy>
  <cp:revision>67</cp:revision>
  <cp:lastPrinted>2024-07-10T10:55:00Z</cp:lastPrinted>
  <dcterms:created xsi:type="dcterms:W3CDTF">2024-10-03T12:10:00Z</dcterms:created>
  <dcterms:modified xsi:type="dcterms:W3CDTF">2024-10-15T07:03:00Z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MKMO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