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3</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Административному регламенту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предоставления Департаментом туризма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Ивановской области государственной услуги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аттестации экскурсоводов (гидов),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гидов-переводчиков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center"/>
        <w:rPr>
          <w:rFonts w:ascii="Times New Roman" w:hAnsi="Times New Roman" w:cs="Times New Roman"/>
          <w:sz w:val="28"/>
          <w:szCs w:val="28"/>
        </w:rPr>
      </w:pPr>
      <w:r>
        <w:rPr>
          <w:rFonts w:cs="Times New Roman" w:ascii="Times New Roman" w:hAnsi="Times New Roman"/>
          <w:sz w:val="28"/>
          <w:szCs w:val="28"/>
        </w:rPr>
        <w:t xml:space="preserve">СОГЛАСИЕ </w:t>
        <w:br/>
        <w:t xml:space="preserve">НА ОБРАБОТКУ ПЕРСОНАЛЬНЫХ ДАННЫХ </w:t>
      </w:r>
    </w:p>
    <w:p>
      <w:pPr>
        <w:pStyle w:val="Normal"/>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Я, ___________________________________________________________,</w:t>
      </w:r>
    </w:p>
    <w:p>
      <w:pPr>
        <w:pStyle w:val="Normal"/>
        <w:spacing w:before="0" w:after="0"/>
        <w:ind w:firstLine="567"/>
        <w:jc w:val="center"/>
        <w:rPr>
          <w:rFonts w:ascii="Times New Roman" w:hAnsi="Times New Roman" w:cs="Times New Roman"/>
          <w:i/>
          <w:i/>
          <w:color w:val="000000"/>
          <w:sz w:val="28"/>
          <w:szCs w:val="28"/>
          <w:vertAlign w:val="superscript"/>
        </w:rPr>
      </w:pPr>
      <w:r>
        <w:rPr>
          <w:rFonts w:cs="Times New Roman" w:ascii="Times New Roman" w:hAnsi="Times New Roman"/>
          <w:color w:val="000000"/>
          <w:sz w:val="28"/>
          <w:szCs w:val="28"/>
          <w:vertAlign w:val="superscript"/>
        </w:rPr>
        <w:t>(</w:t>
      </w:r>
      <w:r>
        <w:rPr>
          <w:rFonts w:cs="Times New Roman" w:ascii="Times New Roman" w:hAnsi="Times New Roman"/>
          <w:i/>
          <w:color w:val="000000"/>
          <w:sz w:val="28"/>
          <w:szCs w:val="28"/>
          <w:vertAlign w:val="superscript"/>
        </w:rPr>
        <w:t>ФИО)</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паспорт ________________выдан _____________________________________</w:t>
      </w:r>
    </w:p>
    <w:p>
      <w:pPr>
        <w:pStyle w:val="Normal"/>
        <w:spacing w:lineRule="auto" w:line="240" w:before="0" w:after="0"/>
        <w:ind w:firstLine="709"/>
        <w:jc w:val="both"/>
        <w:rPr>
          <w:rFonts w:ascii="Times New Roman" w:hAnsi="Times New Roman" w:cs="Times New Roman"/>
          <w:i/>
          <w:i/>
          <w:color w:val="000000"/>
          <w:sz w:val="28"/>
          <w:szCs w:val="28"/>
          <w:vertAlign w:val="superscript"/>
        </w:rPr>
      </w:pPr>
      <w:r>
        <w:rPr>
          <w:rFonts w:cs="Times New Roman" w:ascii="Times New Roman" w:hAnsi="Times New Roman"/>
          <w:i/>
          <w:color w:val="000000"/>
          <w:sz w:val="28"/>
          <w:szCs w:val="28"/>
          <w:vertAlign w:val="superscript"/>
        </w:rPr>
        <w:t xml:space="preserve">              </w:t>
      </w:r>
      <w:r>
        <w:rPr>
          <w:rFonts w:cs="Times New Roman" w:ascii="Times New Roman" w:hAnsi="Times New Roman"/>
          <w:i/>
          <w:color w:val="000000"/>
          <w:sz w:val="28"/>
          <w:szCs w:val="28"/>
          <w:vertAlign w:val="superscript"/>
        </w:rPr>
        <w:t>(серия, номер)                                                                        (когда и кем выдан)</w:t>
      </w:r>
    </w:p>
    <w:p>
      <w:pPr>
        <w:pStyle w:val="Normal"/>
        <w:spacing w:lineRule="auto" w:line="240" w:before="0" w:after="0"/>
        <w:jc w:val="both"/>
        <w:rPr>
          <w:rFonts w:ascii="Times New Roman" w:hAnsi="Times New Roman" w:cs="Times New Roman"/>
          <w:i/>
          <w:i/>
          <w:color w:val="000000"/>
          <w:sz w:val="28"/>
          <w:szCs w:val="28"/>
          <w:vertAlign w:val="superscript"/>
        </w:rPr>
      </w:pPr>
      <w:r>
        <w:rPr>
          <w:rFonts w:cs="Times New Roman" w:ascii="Times New Roman" w:hAnsi="Times New Roman"/>
          <w:i/>
          <w:color w:val="000000"/>
          <w:sz w:val="28"/>
          <w:szCs w:val="28"/>
          <w:vertAlign w:val="superscript"/>
        </w:rPr>
        <w:t>____________________________________________________________________________________________________</w:t>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адрес регистрации:________________________________________________,</w:t>
      </w:r>
    </w:p>
    <w:p>
      <w:pPr>
        <w:pStyle w:val="Normal"/>
        <w:shd w:val="clear" w:color="auto" w:fill="FFFFFF"/>
        <w:spacing w:before="0" w:after="0"/>
        <w:jc w:val="both"/>
        <w:rPr>
          <w:rFonts w:ascii="Times New Roman" w:hAnsi="Times New Roman" w:cs="Times New Roman"/>
          <w:b/>
          <w:b/>
          <w:bCs/>
          <w:color w:val="000000"/>
          <w:sz w:val="28"/>
          <w:szCs w:val="28"/>
        </w:rPr>
      </w:pPr>
      <w:r>
        <w:rPr>
          <w:rFonts w:cs="Times New Roman" w:ascii="Times New Roman" w:hAnsi="Times New Roman"/>
          <w:sz w:val="28"/>
          <w:szCs w:val="28"/>
        </w:rPr>
        <w:t xml:space="preserve">даю свое согласие на обработку в </w:t>
      </w:r>
    </w:p>
    <w:p>
      <w:pPr>
        <w:pStyle w:val="Normal"/>
        <w:shd w:val="clear" w:color="auto" w:fill="FFFFFF"/>
        <w:spacing w:before="0" w:after="0"/>
        <w:ind w:firstLine="567"/>
        <w:jc w:val="center"/>
        <w:rPr>
          <w:rFonts w:ascii="Times New Roman" w:hAnsi="Times New Roman" w:cs="Times New Roman"/>
          <w:color w:val="000000"/>
          <w:sz w:val="28"/>
          <w:szCs w:val="28"/>
        </w:rPr>
      </w:pPr>
      <w:r>
        <w:rPr>
          <w:rFonts w:cs="Times New Roman" w:ascii="Times New Roman" w:hAnsi="Times New Roman"/>
          <w:b/>
          <w:bCs/>
          <w:color w:val="000000"/>
          <w:sz w:val="28"/>
          <w:szCs w:val="28"/>
        </w:rPr>
        <w:t>Департаменте туризма Ивановской области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номер (номера) телефона, адрес (адреса) электронной почты, страховой номер индивидуального лицевого счета, тип документа, удостоверяющего личность, данные документа, удостоверяющего личность, гражданство, сведения о месте работы, занимаемой должности, сведения о трудовой деятельности (местах работы, характере выполняемой работы, занимаемых должностях), 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 сведения о наличии или отсутствии знаний иностранных языков, сведения о регистрации в качестве индивидуального предпринимателя, сведения о постановке на учет в качестве плательщика налога на профессиональных доход.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Я даю согласие на использование персональных данных исключительно</w:t>
      </w:r>
      <w:r>
        <w:rPr>
          <w:rFonts w:cs="Times New Roman" w:ascii="Times New Roman" w:hAnsi="Times New Roman"/>
          <w:b/>
          <w:sz w:val="28"/>
          <w:szCs w:val="28"/>
        </w:rPr>
        <w:t xml:space="preserve"> </w:t>
      </w:r>
      <w:r>
        <w:rPr>
          <w:rFonts w:cs="Times New Roman" w:ascii="Times New Roman" w:hAnsi="Times New Roman"/>
          <w:sz w:val="28"/>
          <w:szCs w:val="28"/>
        </w:rPr>
        <w:t xml:space="preserve">в целях </w:t>
      </w:r>
      <w:r>
        <w:rPr>
          <w:rFonts w:cs="Times New Roman" w:ascii="Times New Roman" w:hAnsi="Times New Roman"/>
          <w:b/>
          <w:color w:val="000000"/>
          <w:sz w:val="28"/>
          <w:szCs w:val="28"/>
        </w:rPr>
        <w:t>прохождения аттестации экскурсовода (гида), гида-переводчика</w:t>
      </w:r>
      <w:r>
        <w:rPr>
          <w:rFonts w:cs="Times New Roman" w:ascii="Times New Roman" w:hAnsi="Times New Roman"/>
          <w:color w:val="000000"/>
          <w:sz w:val="28"/>
          <w:szCs w:val="28"/>
        </w:rPr>
        <w:t>, на хранение данных об этих результатах на электронных носителях,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Я проинформирован, что </w:t>
      </w:r>
      <w:r>
        <w:rPr>
          <w:rFonts w:cs="Times New Roman" w:ascii="Times New Roman" w:hAnsi="Times New Roman"/>
          <w:b/>
          <w:bCs/>
          <w:color w:val="000000"/>
          <w:sz w:val="28"/>
          <w:szCs w:val="28"/>
        </w:rPr>
        <w:t xml:space="preserve">Департамент туризма Ивановской области </w:t>
      </w:r>
      <w:r>
        <w:rPr>
          <w:rFonts w:cs="Times New Roman" w:ascii="Times New Roman" w:hAnsi="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Данное согласие может быть отозвано в любой момент по моему письменному заявлению.  </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Я подтверждаю, что, давая такое согласие, я действую по собственной воле и в своих интересах.</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w:t>
      </w:r>
      <w:r>
        <w:rPr>
          <w:rFonts w:cs="Times New Roman" w:ascii="Times New Roman" w:hAnsi="Times New Roman"/>
          <w:color w:val="000000"/>
          <w:sz w:val="28"/>
          <w:szCs w:val="28"/>
        </w:rPr>
        <w:t>"____" ___________ 202__г.          __________ /____________________/</w:t>
      </w:r>
    </w:p>
    <w:p>
      <w:pPr>
        <w:pStyle w:val="Normal"/>
        <w:shd w:val="clear" w:color="auto" w:fill="FFFFFF"/>
        <w:spacing w:before="0" w:after="0"/>
        <w:ind w:firstLine="567"/>
        <w:jc w:val="both"/>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bCs/>
          <w:i/>
          <w:color w:val="000000"/>
        </w:rPr>
        <w:t>Подпись                 Расшифровка подписи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513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LibreOffice/6.3.5.2$Linux_X86_64 LibreOffice_project/30$Build-2</Application>
  <Pages>2</Pages>
  <Words>334</Words>
  <Characters>2837</Characters>
  <CharactersWithSpaces>3325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2025-04-01T08:49:00Z</dcterms:created>
  <dc:creator>DTUSER3</dc:creator>
  <dc:description/>
  <dc:language>ru-RU</dc:language>
  <cp:lastModifiedBy>DTUSER3</cp:lastModifiedBy>
  <dcterms:modified xsi:type="dcterms:W3CDTF">2025-04-01T08:49:00Z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